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Default="00A32089" w:rsidP="00A32089">
      <w:pPr>
        <w:spacing w:line="276" w:lineRule="auto"/>
        <w:jc w:val="both"/>
        <w:rPr>
          <w:rFonts w:ascii="Franklin Gothic Book" w:eastAsia="Calibri" w:hAnsi="Franklin Gothic Book" w:cs="Arial"/>
          <w:b/>
          <w:sz w:val="20"/>
          <w:szCs w:val="20"/>
        </w:rPr>
      </w:pPr>
      <w:r>
        <w:rPr>
          <w:rFonts w:ascii="Franklin Gothic Book" w:hAnsi="Franklin Gothic Book" w:cstheme="minorHAnsi"/>
          <w:b/>
          <w:szCs w:val="20"/>
        </w:rPr>
        <w:t>CZĘŚĆ DRUGA OGŁOSZENIA</w:t>
      </w:r>
    </w:p>
    <w:p w14:paraId="1CA1A1F1" w14:textId="5F2F9DC5"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14:paraId="2071DD1F" w14:textId="77777777" w:rsidR="004C3AA3" w:rsidRPr="00B1121C" w:rsidRDefault="004C3AA3" w:rsidP="004C3AA3">
      <w:pPr>
        <w:spacing w:line="276" w:lineRule="auto"/>
        <w:jc w:val="right"/>
        <w:rPr>
          <w:rFonts w:ascii="Franklin Gothic Book" w:hAnsi="Franklin Gothic Book" w:cstheme="minorHAnsi"/>
          <w:b/>
          <w:sz w:val="20"/>
          <w:szCs w:val="20"/>
        </w:rPr>
      </w:pPr>
    </w:p>
    <w:p w14:paraId="4B3CA52F" w14:textId="3018B436"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B1121C">
        <w:rPr>
          <w:rFonts w:ascii="Franklin Gothic Book" w:hAnsi="Franklin Gothic Book" w:cstheme="minorHAnsi"/>
          <w:sz w:val="20"/>
          <w:szCs w:val="20"/>
        </w:rPr>
        <w:t>FORMULARZ OFERTY</w:t>
      </w:r>
      <w:bookmarkEnd w:id="0"/>
    </w:p>
    <w:p w14:paraId="7099DB61"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14:paraId="59821A3D" w14:textId="77777777"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14:paraId="6F3575B1"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14:paraId="70F0F7D7"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14:paraId="6760ECB6" w14:textId="77777777"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14:paraId="0C65FAD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14:paraId="3F54626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14:paraId="234F8C31" w14:textId="77777777"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14:paraId="3DC202ED" w14:textId="77777777"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14:paraId="56F710BE" w14:textId="7730E8A1"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14:paraId="2A594E51" w14:textId="149F8544" w:rsidR="00D767FD" w:rsidRPr="00B1121C" w:rsidRDefault="00D767FD" w:rsidP="00246FA4">
      <w:pPr>
        <w:pStyle w:val="Akapitzlist"/>
        <w:numPr>
          <w:ilvl w:val="1"/>
          <w:numId w:val="46"/>
        </w:numPr>
        <w:spacing w:after="0"/>
        <w:jc w:val="both"/>
        <w:rPr>
          <w:rFonts w:ascii="Franklin Gothic Book" w:hAnsi="Franklin Gothic Book" w:cstheme="minorHAnsi"/>
          <w:sz w:val="20"/>
          <w:szCs w:val="20"/>
        </w:rPr>
      </w:pPr>
      <w:r w:rsidRPr="00F700D3">
        <w:rPr>
          <w:rFonts w:ascii="Franklin Gothic Book" w:hAnsi="Franklin Gothic Book" w:cs="Arial"/>
          <w:sz w:val="20"/>
          <w:szCs w:val="20"/>
        </w:rPr>
        <w:t>Imię i nazwisko</w:t>
      </w:r>
      <w:r w:rsidRPr="00F700D3">
        <w:rPr>
          <w:rFonts w:ascii="Franklin Gothic Book" w:hAnsi="Franklin Gothic Book"/>
          <w:sz w:val="20"/>
          <w:szCs w:val="20"/>
        </w:rPr>
        <w:t xml:space="preserve"> oraz adres e</w:t>
      </w:r>
      <w:r w:rsidR="00BB514A">
        <w:rPr>
          <w:rFonts w:ascii="Franklin Gothic Book" w:hAnsi="Franklin Gothic Book"/>
          <w:sz w:val="20"/>
          <w:szCs w:val="20"/>
        </w:rPr>
        <w:t>-</w:t>
      </w:r>
      <w:r w:rsidRPr="00F700D3">
        <w:rPr>
          <w:rFonts w:ascii="Franklin Gothic Book" w:hAnsi="Franklin Gothic Book"/>
          <w:sz w:val="20"/>
          <w:szCs w:val="20"/>
        </w:rPr>
        <w:t>mail użytkownika wykonawcy, który będzie brał udział w aukcji elektronicznej do powyższego przetargu</w:t>
      </w:r>
      <w:r>
        <w:rPr>
          <w:rFonts w:ascii="Franklin Gothic Book" w:hAnsi="Franklin Gothic Book"/>
          <w:sz w:val="20"/>
          <w:szCs w:val="20"/>
        </w:rPr>
        <w:t>.</w:t>
      </w:r>
    </w:p>
    <w:p w14:paraId="5F4A3046"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14:paraId="3C2AD2CF" w14:textId="045272B8" w:rsidR="004C3AA3" w:rsidRPr="00B1121C" w:rsidRDefault="009E50D5" w:rsidP="004C3AA3">
      <w:pPr>
        <w:pStyle w:val="Akapitzlist"/>
        <w:spacing w:line="360" w:lineRule="auto"/>
        <w:ind w:left="792"/>
        <w:rPr>
          <w:rFonts w:ascii="Franklin Gothic Book" w:hAnsi="Franklin Gothic Book" w:cstheme="minorHAnsi"/>
          <w:b/>
          <w:sz w:val="20"/>
          <w:szCs w:val="20"/>
        </w:rPr>
      </w:pPr>
      <w:r w:rsidRPr="00B1121C">
        <w:rPr>
          <w:rFonts w:ascii="Franklin Gothic Book" w:hAnsi="Franklin Gothic Book" w:cs="Arial"/>
          <w:sz w:val="20"/>
          <w:szCs w:val="20"/>
          <w:lang w:eastAsia="en-GB"/>
        </w:rPr>
        <w:t>………………………………………………………..</w:t>
      </w:r>
      <w:r w:rsidR="004C3AA3" w:rsidRPr="00B1121C">
        <w:rPr>
          <w:rFonts w:ascii="Franklin Gothic Book" w:hAnsi="Franklin Gothic Book" w:cs="Arial"/>
          <w:sz w:val="20"/>
          <w:szCs w:val="20"/>
          <w:lang w:eastAsia="en-GB"/>
        </w:rPr>
        <w:t>)</w:t>
      </w:r>
    </w:p>
    <w:p w14:paraId="51E61FD2" w14:textId="2022BD18"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Termin wykonania przedmiotu Umowy: </w:t>
      </w:r>
    </w:p>
    <w:p w14:paraId="045FA637"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Gwarancja: …………………………………………………………………………………..</w:t>
      </w:r>
    </w:p>
    <w:p w14:paraId="6478472C" w14:textId="77777777"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Oświadczamy że przedmiotowa usługa</w:t>
      </w:r>
      <w:r w:rsidRPr="00B1121C">
        <w:rPr>
          <w:rFonts w:ascii="Franklin Gothic Book" w:hAnsi="Franklin Gothic Book" w:cstheme="minorHAnsi"/>
          <w:strike/>
          <w:sz w:val="20"/>
          <w:szCs w:val="20"/>
        </w:rPr>
        <w:t>/ robota budowlana</w:t>
      </w:r>
      <w:r w:rsidRPr="00B1121C">
        <w:rPr>
          <w:rFonts w:ascii="Franklin Gothic Book" w:hAnsi="Franklin Gothic Book" w:cstheme="minorHAnsi"/>
          <w:sz w:val="20"/>
          <w:szCs w:val="20"/>
        </w:rPr>
        <w:t>*:</w:t>
      </w:r>
    </w:p>
    <w:p w14:paraId="754F4FDA" w14:textId="77777777"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14:paraId="5B3D25C5" w14:textId="77777777" w:rsidR="004C3AA3" w:rsidRPr="00246FA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246FA4">
        <w:rPr>
          <w:rFonts w:ascii="Franklin Gothic Book" w:hAnsi="Franklin Gothic Book" w:cstheme="minorHAnsi"/>
          <w:sz w:val="16"/>
          <w:szCs w:val="16"/>
        </w:rPr>
        <w:t>*niepotrzebne skreślić</w:t>
      </w:r>
    </w:p>
    <w:p w14:paraId="53DED74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14:paraId="26F66B8F"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t>OŚWIADCZAM(Y)</w:t>
      </w:r>
      <w:r w:rsidRPr="00B1121C">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14:paraId="1CF86C9E"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14:paraId="016B9A7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14:paraId="18121330" w14:textId="3C1D3489"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integralną część Umowy.</w:t>
      </w:r>
    </w:p>
    <w:p w14:paraId="0876DC41"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wszelkie informacje zawarte w formularzu oferty wraz z załącznikami są zgodne ze </w:t>
      </w:r>
      <w:r w:rsidRPr="00B51546">
        <w:rPr>
          <w:rFonts w:ascii="Franklin Gothic Book" w:eastAsia="Tahoma,Bold" w:hAnsi="Franklin Gothic Book" w:cstheme="minorHAnsi"/>
          <w:bCs/>
          <w:sz w:val="20"/>
          <w:szCs w:val="20"/>
        </w:rPr>
        <w:lastRenderedPageBreak/>
        <w:t>stanem faktycznym.</w:t>
      </w:r>
    </w:p>
    <w:p w14:paraId="52EC50FD"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składamy Ofertę, jako: </w:t>
      </w:r>
    </w:p>
    <w:p w14:paraId="4EEBD1EA" w14:textId="77777777" w:rsidR="004C3AA3" w:rsidRPr="00B51546"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14:paraId="16D6DC3E" w14:textId="74885235"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14:paraId="5C5D73AA"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14:paraId="082B1F9F"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14:paraId="7968C896" w14:textId="77777777"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14:paraId="43E41AAD"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14:paraId="20E0462D"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14:paraId="56F0F254"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14:paraId="748D7361" w14:textId="77777777"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 xml:space="preserve">(Zamawiający dopuszcza możliwość dostarczenia faktury drogą elektroniczną na adres email: </w:t>
      </w:r>
      <w:hyperlink r:id="rId8" w:history="1">
        <w:r w:rsidRPr="00B1121C">
          <w:rPr>
            <w:rStyle w:val="Hipercze"/>
            <w:rFonts w:ascii="Franklin Gothic Book" w:hAnsi="Franklin Gothic Book" w:cstheme="minorHAnsi"/>
            <w:bCs/>
            <w:sz w:val="20"/>
            <w:szCs w:val="20"/>
          </w:rPr>
          <w:t>faktury.elektroniczne@enea.pl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14:paraId="4548D4CE"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14:paraId="1618BB2E" w14:textId="2CC6C054"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z udziałem podwykonawców</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Cs/>
          <w:sz w:val="20"/>
          <w:szCs w:val="20"/>
        </w:rPr>
        <w:t>- części zamówienia, które zostaną zrealizowane przy udziale podwykonawców – wypełniony Załącznik nr 1</w:t>
      </w:r>
      <w:r w:rsidR="00AE61E2" w:rsidRPr="00B1121C">
        <w:rPr>
          <w:rFonts w:ascii="Franklin Gothic Book" w:hAnsi="Franklin Gothic Book" w:cstheme="minorHAnsi"/>
          <w:bCs/>
          <w:sz w:val="20"/>
          <w:szCs w:val="20"/>
        </w:rPr>
        <w:t>0</w:t>
      </w:r>
      <w:r w:rsidRPr="00B1121C">
        <w:rPr>
          <w:rFonts w:ascii="Franklin Gothic Book" w:hAnsi="Franklin Gothic Book" w:cstheme="minorHAnsi"/>
          <w:bCs/>
          <w:sz w:val="20"/>
          <w:szCs w:val="20"/>
        </w:rPr>
        <w:t xml:space="preserve"> z wykazem podwykonawców</w:t>
      </w:r>
      <w:r w:rsidRPr="00B1121C">
        <w:rPr>
          <w:rFonts w:ascii="Franklin Gothic Book" w:hAnsi="Franklin Gothic Book" w:cstheme="minorHAnsi"/>
          <w:sz w:val="20"/>
          <w:szCs w:val="20"/>
          <w:lang w:eastAsia="ja-JP"/>
        </w:rPr>
        <w:t>.</w:t>
      </w:r>
    </w:p>
    <w:p w14:paraId="4DD18D1B"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14:paraId="74B0CEE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B1121C" w14:paraId="31CEE1EC" w14:textId="77777777" w:rsidTr="00943C5F">
        <w:tc>
          <w:tcPr>
            <w:tcW w:w="2197" w:type="dxa"/>
            <w:tcBorders>
              <w:bottom w:val="single" w:sz="4" w:space="0" w:color="auto"/>
            </w:tcBorders>
          </w:tcPr>
          <w:p w14:paraId="3DFF1F8F"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1</w:t>
            </w:r>
            <w:r w:rsidRPr="00B1121C">
              <w:rPr>
                <w:rFonts w:ascii="Franklin Gothic Book" w:hAnsi="Franklin Gothic Book" w:cstheme="minorHAnsi"/>
                <w:bCs/>
              </w:rPr>
              <w:t xml:space="preserve"> </w:t>
            </w:r>
          </w:p>
        </w:tc>
        <w:tc>
          <w:tcPr>
            <w:tcW w:w="6515" w:type="dxa"/>
            <w:tcBorders>
              <w:bottom w:val="single" w:sz="4" w:space="0" w:color="auto"/>
            </w:tcBorders>
          </w:tcPr>
          <w:p w14:paraId="7F6A731B" w14:textId="65221CAC" w:rsidR="004C3AA3" w:rsidRPr="00B1121C"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B1121C">
              <w:rPr>
                <w:rFonts w:ascii="Franklin Gothic Book" w:hAnsi="Franklin Gothic Book" w:cstheme="minorHAnsi"/>
                <w:bCs/>
              </w:rPr>
              <w:t xml:space="preserve">wynagrodzenie ofertowe – </w:t>
            </w:r>
            <w:r w:rsidRPr="00B1121C">
              <w:rPr>
                <w:rFonts w:ascii="Franklin Gothic Book" w:hAnsi="Franklin Gothic Book" w:cstheme="minorHAnsi"/>
                <w:bCs/>
                <w:u w:val="single"/>
              </w:rPr>
              <w:t>(wymagane – odpowiednio dla wybranego Zadania, bądź Zadań)</w:t>
            </w:r>
            <w:r w:rsidRPr="00B1121C">
              <w:rPr>
                <w:rFonts w:ascii="Franklin Gothic Book" w:hAnsi="Franklin Gothic Book" w:cstheme="minorHAnsi"/>
                <w:bCs/>
              </w:rPr>
              <w:t>,</w:t>
            </w:r>
          </w:p>
        </w:tc>
      </w:tr>
      <w:tr w:rsidR="004C3AA3" w:rsidRPr="00B1121C" w14:paraId="6069DECA" w14:textId="77777777" w:rsidTr="00943C5F">
        <w:tc>
          <w:tcPr>
            <w:tcW w:w="2197" w:type="dxa"/>
            <w:tcBorders>
              <w:top w:val="single" w:sz="4" w:space="0" w:color="auto"/>
              <w:bottom w:val="single" w:sz="4" w:space="0" w:color="auto"/>
            </w:tcBorders>
          </w:tcPr>
          <w:p w14:paraId="68BDF22C"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w:t>
            </w:r>
          </w:p>
        </w:tc>
        <w:tc>
          <w:tcPr>
            <w:tcW w:w="6515" w:type="dxa"/>
            <w:tcBorders>
              <w:top w:val="single" w:sz="4" w:space="0" w:color="auto"/>
              <w:bottom w:val="single" w:sz="4" w:space="0" w:color="auto"/>
            </w:tcBorders>
          </w:tcPr>
          <w:p w14:paraId="5A008136"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aktualny odpis z KRS lub zaświadczenie o wpisie do CEIDG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6F4F816" w14:textId="77777777" w:rsidTr="00943C5F">
        <w:tc>
          <w:tcPr>
            <w:tcW w:w="2197" w:type="dxa"/>
            <w:tcBorders>
              <w:top w:val="single" w:sz="4" w:space="0" w:color="auto"/>
              <w:bottom w:val="single" w:sz="4" w:space="0" w:color="auto"/>
            </w:tcBorders>
          </w:tcPr>
          <w:p w14:paraId="5894D3FB"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t>Załącznik nr 3</w:t>
            </w:r>
          </w:p>
        </w:tc>
        <w:tc>
          <w:tcPr>
            <w:tcW w:w="6515" w:type="dxa"/>
            <w:tcBorders>
              <w:top w:val="single" w:sz="4" w:space="0" w:color="auto"/>
              <w:bottom w:val="single" w:sz="4" w:space="0" w:color="auto"/>
            </w:tcBorders>
          </w:tcPr>
          <w:p w14:paraId="609533E6" w14:textId="77777777" w:rsidR="004C3AA3" w:rsidRPr="00B1121C" w:rsidRDefault="004C3AA3" w:rsidP="00254406">
            <w:pPr>
              <w:tabs>
                <w:tab w:val="left" w:pos="2835"/>
              </w:tabs>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5C5BE357" w14:textId="77777777" w:rsidTr="00943C5F">
        <w:tc>
          <w:tcPr>
            <w:tcW w:w="2197" w:type="dxa"/>
            <w:tcBorders>
              <w:top w:val="single" w:sz="4" w:space="0" w:color="auto"/>
              <w:bottom w:val="single" w:sz="4" w:space="0" w:color="auto"/>
            </w:tcBorders>
          </w:tcPr>
          <w:p w14:paraId="0EDE55A9" w14:textId="7777777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rPr>
              <w:lastRenderedPageBreak/>
              <w:t>Załącznik nr 4</w:t>
            </w:r>
          </w:p>
        </w:tc>
        <w:tc>
          <w:tcPr>
            <w:tcW w:w="6515" w:type="dxa"/>
            <w:tcBorders>
              <w:top w:val="single" w:sz="4" w:space="0" w:color="auto"/>
              <w:bottom w:val="single" w:sz="4" w:space="0" w:color="auto"/>
            </w:tcBorders>
          </w:tcPr>
          <w:p w14:paraId="0288FCEE"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4C50195F" w14:textId="77777777" w:rsidTr="00943C5F">
        <w:tc>
          <w:tcPr>
            <w:tcW w:w="2197" w:type="dxa"/>
            <w:tcBorders>
              <w:top w:val="single" w:sz="4" w:space="0" w:color="auto"/>
              <w:bottom w:val="single" w:sz="4" w:space="0" w:color="auto"/>
            </w:tcBorders>
          </w:tcPr>
          <w:p w14:paraId="2FA4CF99" w14:textId="5FCD20C5"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5</w:t>
            </w:r>
          </w:p>
        </w:tc>
        <w:tc>
          <w:tcPr>
            <w:tcW w:w="6515" w:type="dxa"/>
            <w:tcBorders>
              <w:top w:val="single" w:sz="4" w:space="0" w:color="auto"/>
              <w:bottom w:val="single" w:sz="4" w:space="0" w:color="auto"/>
            </w:tcBorders>
          </w:tcPr>
          <w:p w14:paraId="60BCF6AC"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wykaz doświadczenia Wykonawcy w realizacji zamówień wraz z dokumentami potwierdzającymi należyte wykonanie zamówień </w:t>
            </w:r>
            <w:r w:rsidRPr="00B1121C">
              <w:rPr>
                <w:rFonts w:ascii="Franklin Gothic Book" w:hAnsi="Franklin Gothic Book" w:cstheme="minorHAnsi"/>
                <w:bCs/>
              </w:rPr>
              <w:t xml:space="preserve">– </w:t>
            </w:r>
            <w:r w:rsidRPr="00B1121C">
              <w:rPr>
                <w:rFonts w:ascii="Franklin Gothic Book" w:hAnsi="Franklin Gothic Book" w:cstheme="minorHAnsi"/>
                <w:bCs/>
                <w:u w:val="single"/>
              </w:rPr>
              <w:t>(wymagane)</w:t>
            </w:r>
            <w:r w:rsidRPr="00B1121C">
              <w:rPr>
                <w:rFonts w:ascii="Franklin Gothic Book" w:hAnsi="Franklin Gothic Book" w:cstheme="minorHAnsi"/>
              </w:rPr>
              <w:t>;</w:t>
            </w:r>
          </w:p>
        </w:tc>
      </w:tr>
      <w:tr w:rsidR="004C3AA3" w:rsidRPr="00B1121C" w14:paraId="7B74246B" w14:textId="77777777" w:rsidTr="00943C5F">
        <w:tc>
          <w:tcPr>
            <w:tcW w:w="2197" w:type="dxa"/>
            <w:tcBorders>
              <w:top w:val="single" w:sz="4" w:space="0" w:color="auto"/>
              <w:bottom w:val="single" w:sz="4" w:space="0" w:color="auto"/>
            </w:tcBorders>
          </w:tcPr>
          <w:p w14:paraId="37EA3923" w14:textId="5B6EFFA1" w:rsidR="004C3AA3" w:rsidRPr="00B1121C"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rPr>
            </w:pPr>
            <w:r w:rsidRPr="00B1121C">
              <w:rPr>
                <w:rFonts w:ascii="Franklin Gothic Book" w:hAnsi="Franklin Gothic Book" w:cstheme="minorHAnsi"/>
                <w:b/>
              </w:rPr>
              <w:t xml:space="preserve">Załącznik nr </w:t>
            </w:r>
            <w:r w:rsidR="00445DBA" w:rsidRPr="00B1121C">
              <w:rPr>
                <w:rFonts w:ascii="Franklin Gothic Book" w:hAnsi="Franklin Gothic Book" w:cstheme="minorHAnsi"/>
                <w:b/>
              </w:rPr>
              <w:t>6</w:t>
            </w:r>
          </w:p>
        </w:tc>
        <w:tc>
          <w:tcPr>
            <w:tcW w:w="6515" w:type="dxa"/>
            <w:tcBorders>
              <w:top w:val="single" w:sz="4" w:space="0" w:color="auto"/>
              <w:bottom w:val="single" w:sz="4" w:space="0" w:color="auto"/>
            </w:tcBorders>
          </w:tcPr>
          <w:p w14:paraId="2F9ED593" w14:textId="7628D32D" w:rsidR="004C3AA3" w:rsidRPr="00B1121C" w:rsidRDefault="0074155F" w:rsidP="00254406">
            <w:pPr>
              <w:spacing w:before="120" w:after="120"/>
              <w:jc w:val="both"/>
              <w:rPr>
                <w:rFonts w:ascii="Franklin Gothic Book" w:hAnsi="Franklin Gothic Book" w:cstheme="minorHAnsi"/>
              </w:rPr>
            </w:pPr>
            <w:r>
              <w:rPr>
                <w:rFonts w:ascii="Franklin Gothic Book" w:eastAsiaTheme="minorHAnsi" w:hAnsi="Franklin Gothic Book"/>
              </w:rPr>
              <w:t>nie dotyczy</w:t>
            </w:r>
          </w:p>
        </w:tc>
      </w:tr>
      <w:tr w:rsidR="004C3AA3" w:rsidRPr="00B1121C" w14:paraId="27F602B3" w14:textId="77777777" w:rsidTr="00943C5F">
        <w:tc>
          <w:tcPr>
            <w:tcW w:w="2197" w:type="dxa"/>
            <w:tcBorders>
              <w:top w:val="single" w:sz="4" w:space="0" w:color="auto"/>
              <w:bottom w:val="single" w:sz="4" w:space="0" w:color="auto"/>
            </w:tcBorders>
          </w:tcPr>
          <w:p w14:paraId="19968075" w14:textId="4C51AA11"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7</w:t>
            </w:r>
          </w:p>
        </w:tc>
        <w:tc>
          <w:tcPr>
            <w:tcW w:w="6515" w:type="dxa"/>
            <w:tcBorders>
              <w:top w:val="single" w:sz="4" w:space="0" w:color="auto"/>
              <w:bottom w:val="single" w:sz="4" w:space="0" w:color="auto"/>
            </w:tcBorders>
          </w:tcPr>
          <w:p w14:paraId="3DCACBB7" w14:textId="77777777" w:rsidR="004C3AA3" w:rsidRPr="00B1121C" w:rsidRDefault="004C3AA3" w:rsidP="00254406">
            <w:pPr>
              <w:pStyle w:val="Akapitzlist"/>
              <w:spacing w:after="120"/>
              <w:ind w:left="0"/>
              <w:contextualSpacing w:val="0"/>
              <w:jc w:val="both"/>
              <w:rPr>
                <w:rFonts w:ascii="Franklin Gothic Book" w:eastAsiaTheme="minorHAnsi" w:hAnsi="Franklin Gothic Book" w:cs="Tahoma"/>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B1121C" w14:paraId="194A6F1C" w14:textId="77777777" w:rsidTr="00943C5F">
        <w:tc>
          <w:tcPr>
            <w:tcW w:w="2197" w:type="dxa"/>
            <w:tcBorders>
              <w:top w:val="single" w:sz="4" w:space="0" w:color="auto"/>
              <w:bottom w:val="single" w:sz="4" w:space="0" w:color="auto"/>
            </w:tcBorders>
          </w:tcPr>
          <w:p w14:paraId="23D250FD" w14:textId="73F61B33"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cstheme="minorHAnsi"/>
                <w:b/>
              </w:rPr>
              <w:t>8</w:t>
            </w:r>
          </w:p>
        </w:tc>
        <w:tc>
          <w:tcPr>
            <w:tcW w:w="6515" w:type="dxa"/>
            <w:tcBorders>
              <w:top w:val="single" w:sz="4" w:space="0" w:color="auto"/>
              <w:bottom w:val="single" w:sz="4" w:space="0" w:color="auto"/>
            </w:tcBorders>
          </w:tcPr>
          <w:p w14:paraId="5679CA15"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szCs w:val="20"/>
              </w:rPr>
            </w:pPr>
            <w:r w:rsidRPr="00B1121C">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1121C">
              <w:rPr>
                <w:rFonts w:ascii="Franklin Gothic Book" w:hAnsi="Franklin Gothic Book"/>
                <w:szCs w:val="20"/>
              </w:rPr>
              <w:t>,</w:t>
            </w:r>
          </w:p>
        </w:tc>
      </w:tr>
      <w:tr w:rsidR="004C3AA3" w:rsidRPr="00B1121C" w14:paraId="3EEFE7D9" w14:textId="77777777" w:rsidTr="00943C5F">
        <w:tc>
          <w:tcPr>
            <w:tcW w:w="2197" w:type="dxa"/>
            <w:tcBorders>
              <w:top w:val="single" w:sz="4" w:space="0" w:color="auto"/>
              <w:bottom w:val="single" w:sz="4" w:space="0" w:color="auto"/>
            </w:tcBorders>
          </w:tcPr>
          <w:p w14:paraId="579532BA" w14:textId="437E693D"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9</w:t>
            </w:r>
          </w:p>
        </w:tc>
        <w:tc>
          <w:tcPr>
            <w:tcW w:w="6515" w:type="dxa"/>
            <w:tcBorders>
              <w:top w:val="single" w:sz="4" w:space="0" w:color="auto"/>
              <w:bottom w:val="single" w:sz="4" w:space="0" w:color="auto"/>
            </w:tcBorders>
          </w:tcPr>
          <w:p w14:paraId="11C7F432" w14:textId="2C51C12C" w:rsidR="004C3AA3" w:rsidRPr="00B1121C" w:rsidRDefault="004C3AA3">
            <w:pPr>
              <w:pStyle w:val="Akapitzlist"/>
              <w:spacing w:after="120"/>
              <w:ind w:left="30"/>
              <w:contextualSpacing w:val="0"/>
              <w:jc w:val="both"/>
              <w:rPr>
                <w:rFonts w:ascii="Franklin Gothic Book" w:eastAsiaTheme="minorHAnsi" w:hAnsi="Franklin Gothic Book" w:cs="Tahoma"/>
              </w:rPr>
            </w:pPr>
            <w:r w:rsidRPr="00B1121C">
              <w:rPr>
                <w:rFonts w:ascii="Franklin Gothic Book" w:hAnsi="Franklin Gothic Book" w:cstheme="minorHAnsi"/>
              </w:rPr>
              <w:t xml:space="preserve">kopia poświadczonej za zgodność z oryginałem informacji z banku </w:t>
            </w:r>
            <w:r w:rsidRPr="00B1121C">
              <w:rPr>
                <w:rFonts w:ascii="Franklin Gothic Book" w:hAnsi="Franklin Gothic Book" w:cstheme="minorHAnsi"/>
                <w:bCs/>
              </w:rPr>
              <w:t>lub spółdzielczej kasy oszczędnościowo- kredytowej</w:t>
            </w:r>
            <w:r w:rsidRPr="00B1121C">
              <w:rPr>
                <w:rFonts w:ascii="Franklin Gothic Book" w:hAnsi="Franklin Gothic Book" w:cstheme="minorHAnsi"/>
              </w:rPr>
              <w:t xml:space="preserve">, potwierdzającej posiadanie środków finansowych lub zdolności kredytowej na poziomie min. </w:t>
            </w:r>
            <w:r w:rsidR="0074155F">
              <w:rPr>
                <w:rFonts w:ascii="Franklin Gothic Book" w:hAnsi="Franklin Gothic Book" w:cstheme="minorHAnsi"/>
                <w:b/>
              </w:rPr>
              <w:t>200.000,00</w:t>
            </w:r>
            <w:r w:rsidR="0074155F" w:rsidRPr="00B1121C">
              <w:rPr>
                <w:rFonts w:ascii="Franklin Gothic Book" w:hAnsi="Franklin Gothic Book" w:cstheme="minorHAnsi"/>
                <w:b/>
              </w:rPr>
              <w:t xml:space="preserve"> </w:t>
            </w:r>
            <w:r w:rsidRPr="00B1121C">
              <w:rPr>
                <w:rFonts w:ascii="Franklin Gothic Book" w:hAnsi="Franklin Gothic Book" w:cstheme="minorHAnsi"/>
                <w:b/>
              </w:rPr>
              <w:t>zł</w:t>
            </w:r>
            <w:r w:rsidRPr="00B1121C">
              <w:rPr>
                <w:rFonts w:ascii="Franklin Gothic Book" w:hAnsi="Franklin Gothic Book" w:cstheme="minorHAnsi"/>
              </w:rPr>
              <w:t xml:space="preserve">, </w:t>
            </w:r>
            <w:r w:rsidRPr="00B1121C">
              <w:rPr>
                <w:rFonts w:ascii="Franklin Gothic Book" w:hAnsi="Franklin Gothic Book" w:cstheme="minorHAnsi"/>
                <w:b/>
              </w:rPr>
              <w:t xml:space="preserve">(słownie: </w:t>
            </w:r>
            <w:r w:rsidR="0074155F">
              <w:rPr>
                <w:rFonts w:ascii="Franklin Gothic Book" w:hAnsi="Franklin Gothic Book" w:cstheme="minorHAnsi"/>
                <w:b/>
              </w:rPr>
              <w:t>dwieście tysięcy</w:t>
            </w:r>
            <w:r w:rsidR="0074155F" w:rsidRPr="00B1121C">
              <w:rPr>
                <w:rFonts w:ascii="Franklin Gothic Book" w:hAnsi="Franklin Gothic Book" w:cstheme="minorHAnsi"/>
                <w:b/>
              </w:rPr>
              <w:t xml:space="preserve"> </w:t>
            </w:r>
            <w:r w:rsidRPr="00B1121C">
              <w:rPr>
                <w:rFonts w:ascii="Franklin Gothic Book" w:hAnsi="Franklin Gothic Book" w:cstheme="minorHAnsi"/>
                <w:b/>
              </w:rPr>
              <w:t>złotych)</w:t>
            </w:r>
            <w:r w:rsidRPr="00B1121C">
              <w:rPr>
                <w:rFonts w:ascii="Franklin Gothic Book" w:hAnsi="Franklin Gothic Book" w:cstheme="minorHAnsi"/>
              </w:rPr>
              <w:t>;</w:t>
            </w:r>
            <w:r w:rsidRPr="00B1121C">
              <w:rPr>
                <w:rFonts w:ascii="Franklin Gothic Book" w:hAnsi="Franklin Gothic Book" w:cstheme="minorHAnsi"/>
                <w:b/>
              </w:rPr>
              <w:t xml:space="preserve"> </w:t>
            </w:r>
            <w:r w:rsidRPr="00B1121C">
              <w:rPr>
                <w:rFonts w:ascii="Franklin Gothic Book" w:hAnsi="Franklin Gothic Book" w:cstheme="minorHAnsi"/>
              </w:rPr>
              <w:t>wystawiona nie wcześniej niż 3 miesiące przed upływem terminu składania ofert,</w:t>
            </w:r>
          </w:p>
        </w:tc>
      </w:tr>
      <w:tr w:rsidR="004C3AA3" w:rsidRPr="00B1121C" w14:paraId="5760A913" w14:textId="77777777" w:rsidTr="00943C5F">
        <w:tc>
          <w:tcPr>
            <w:tcW w:w="2197" w:type="dxa"/>
            <w:tcBorders>
              <w:top w:val="single" w:sz="4" w:space="0" w:color="auto"/>
              <w:bottom w:val="single" w:sz="4" w:space="0" w:color="auto"/>
            </w:tcBorders>
          </w:tcPr>
          <w:p w14:paraId="149E46D4" w14:textId="39BB23C2"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10</w:t>
            </w:r>
          </w:p>
        </w:tc>
        <w:tc>
          <w:tcPr>
            <w:tcW w:w="6515" w:type="dxa"/>
            <w:tcBorders>
              <w:top w:val="single" w:sz="4" w:space="0" w:color="auto"/>
              <w:bottom w:val="single" w:sz="4" w:space="0" w:color="auto"/>
            </w:tcBorders>
          </w:tcPr>
          <w:p w14:paraId="170FE213" w14:textId="77777777" w:rsidR="004C3AA3" w:rsidRPr="00B1121C" w:rsidRDefault="004C3AA3" w:rsidP="00254406">
            <w:pPr>
              <w:pStyle w:val="Akapitzlist"/>
              <w:spacing w:after="120"/>
              <w:ind w:left="30"/>
              <w:contextualSpacing w:val="0"/>
              <w:jc w:val="both"/>
              <w:rPr>
                <w:rFonts w:ascii="Franklin Gothic Book" w:eastAsiaTheme="minorHAnsi" w:hAnsi="Franklin Gothic Book" w:cs="Tahoma"/>
              </w:rPr>
            </w:pPr>
            <w:r w:rsidRPr="00B1121C">
              <w:rPr>
                <w:rFonts w:ascii="Franklin Gothic Book" w:hAnsi="Franklin Gothic Book" w:cstheme="minorHAnsi"/>
              </w:rPr>
              <w:t>wykaz ewentualnych podwykonawców ze wskazaniem zakresu zamówienia, który Wykonawca powierzy im do wykonania,</w:t>
            </w:r>
          </w:p>
        </w:tc>
      </w:tr>
      <w:tr w:rsidR="004C3AA3" w:rsidRPr="00B1121C" w14:paraId="31BA8ACC" w14:textId="77777777" w:rsidTr="00943C5F">
        <w:tc>
          <w:tcPr>
            <w:tcW w:w="2197" w:type="dxa"/>
            <w:tcBorders>
              <w:top w:val="single" w:sz="4" w:space="0" w:color="auto"/>
              <w:bottom w:val="single" w:sz="4" w:space="0" w:color="auto"/>
            </w:tcBorders>
          </w:tcPr>
          <w:p w14:paraId="32432441" w14:textId="5B578FE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11</w:t>
            </w:r>
          </w:p>
        </w:tc>
        <w:tc>
          <w:tcPr>
            <w:tcW w:w="6515" w:type="dxa"/>
            <w:tcBorders>
              <w:top w:val="single" w:sz="4" w:space="0" w:color="auto"/>
              <w:bottom w:val="single" w:sz="4" w:space="0" w:color="auto"/>
            </w:tcBorders>
          </w:tcPr>
          <w:p w14:paraId="54D2B019" w14:textId="77777777" w:rsidR="004C3AA3" w:rsidRPr="00B1121C" w:rsidRDefault="004C3AA3" w:rsidP="00254406">
            <w:pPr>
              <w:pStyle w:val="Tekstpodstawowywcity"/>
              <w:spacing w:before="120" w:line="276" w:lineRule="auto"/>
              <w:ind w:left="0"/>
              <w:jc w:val="both"/>
              <w:rPr>
                <w:rFonts w:ascii="Franklin Gothic Book" w:hAnsi="Franklin Gothic Book" w:cstheme="minorHAnsi"/>
                <w:color w:val="000000" w:themeColor="text1"/>
                <w:szCs w:val="20"/>
              </w:rPr>
            </w:pPr>
            <w:r w:rsidRPr="00B1121C">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C3AA3" w:rsidRPr="00B1121C" w14:paraId="46C21D47" w14:textId="77777777" w:rsidTr="00943C5F">
        <w:tc>
          <w:tcPr>
            <w:tcW w:w="2197" w:type="dxa"/>
            <w:tcBorders>
              <w:top w:val="single" w:sz="4" w:space="0" w:color="auto"/>
              <w:bottom w:val="single" w:sz="4" w:space="0" w:color="auto"/>
            </w:tcBorders>
          </w:tcPr>
          <w:p w14:paraId="5C6B742C" w14:textId="4938AD98"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12</w:t>
            </w:r>
          </w:p>
        </w:tc>
        <w:tc>
          <w:tcPr>
            <w:tcW w:w="6515" w:type="dxa"/>
            <w:tcBorders>
              <w:top w:val="single" w:sz="4" w:space="0" w:color="auto"/>
              <w:bottom w:val="single" w:sz="4" w:space="0" w:color="auto"/>
            </w:tcBorders>
          </w:tcPr>
          <w:p w14:paraId="2154A171"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 xml:space="preserve">oświadczenie Wykonawcy o posiadaniu rachunku bankowego </w:t>
            </w:r>
            <w:r w:rsidRPr="00B1121C">
              <w:rPr>
                <w:rFonts w:ascii="Franklin Gothic Book" w:hAnsi="Franklin Gothic Book" w:cstheme="minorHAnsi"/>
                <w:bCs/>
              </w:rPr>
              <w:t xml:space="preserve">/ wydruk z bankowości elektronicznej / zaświadczenie z banku o posiadanym numerze rachunku jaki wskazany zostanie na wystawionych fakturach VAT oraz formularzu oferty – </w:t>
            </w:r>
            <w:r w:rsidRPr="00B1121C">
              <w:rPr>
                <w:rFonts w:ascii="Franklin Gothic Book" w:hAnsi="Franklin Gothic Book" w:cstheme="minorHAnsi"/>
                <w:bCs/>
                <w:u w:val="single"/>
              </w:rPr>
              <w:t>(wymagane)</w:t>
            </w:r>
            <w:r w:rsidRPr="00B1121C">
              <w:rPr>
                <w:rFonts w:ascii="Franklin Gothic Book" w:hAnsi="Franklin Gothic Book" w:cstheme="minorHAnsi"/>
                <w:bCs/>
              </w:rPr>
              <w:t>,</w:t>
            </w:r>
          </w:p>
        </w:tc>
      </w:tr>
      <w:tr w:rsidR="004C3AA3" w:rsidRPr="00B1121C" w14:paraId="4DECEB27" w14:textId="77777777" w:rsidTr="00943C5F">
        <w:tc>
          <w:tcPr>
            <w:tcW w:w="2197" w:type="dxa"/>
            <w:tcBorders>
              <w:top w:val="single" w:sz="4" w:space="0" w:color="auto"/>
              <w:bottom w:val="single" w:sz="4" w:space="0" w:color="auto"/>
            </w:tcBorders>
          </w:tcPr>
          <w:p w14:paraId="1FEA1399" w14:textId="1E6872C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13</w:t>
            </w:r>
          </w:p>
        </w:tc>
        <w:tc>
          <w:tcPr>
            <w:tcW w:w="6515" w:type="dxa"/>
            <w:tcBorders>
              <w:top w:val="single" w:sz="4" w:space="0" w:color="auto"/>
              <w:bottom w:val="single" w:sz="4" w:space="0" w:color="auto"/>
            </w:tcBorders>
          </w:tcPr>
          <w:p w14:paraId="71FE9026" w14:textId="05415827" w:rsidR="004C3AA3" w:rsidRPr="00B1121C" w:rsidRDefault="00146829" w:rsidP="00254406">
            <w:pPr>
              <w:spacing w:after="120"/>
              <w:jc w:val="both"/>
              <w:rPr>
                <w:rFonts w:ascii="Franklin Gothic Book" w:eastAsiaTheme="minorHAnsi" w:hAnsi="Franklin Gothic Book" w:cs="Tahoma"/>
              </w:rPr>
            </w:pPr>
            <w:r w:rsidRPr="00B1121C">
              <w:rPr>
                <w:rFonts w:ascii="Franklin Gothic Book" w:hAnsi="Franklin Gothic Book" w:cstheme="minorHAnsi"/>
                <w:lang w:eastAsia="ja-JP"/>
              </w:rPr>
              <w:t xml:space="preserve">podpisane oświadczenie Wykonawcy </w:t>
            </w:r>
            <w:r w:rsidRPr="00B1121C">
              <w:rPr>
                <w:rFonts w:ascii="Franklin Gothic Book" w:hAnsi="Franklin Gothic Book" w:cstheme="minorHAnsi"/>
              </w:rPr>
              <w:t xml:space="preserve">o wypełnieniu </w:t>
            </w:r>
            <w:r>
              <w:rPr>
                <w:rFonts w:ascii="Franklin Gothic Book" w:hAnsi="Franklin Gothic Book" w:cstheme="minorHAnsi"/>
              </w:rPr>
              <w:t xml:space="preserve">w imieniu Zamawiającego jako Administratora danych, </w:t>
            </w:r>
            <w:r w:rsidRPr="00B1121C">
              <w:rPr>
                <w:rFonts w:ascii="Franklin Gothic Book" w:hAnsi="Franklin Gothic Book" w:cstheme="minorHAnsi"/>
              </w:rPr>
              <w:t xml:space="preserve">obowiązku informacyjnego przewidzianego w art. 13 lub art. 14 RODO wobec osób fizycznych, od których dane osobowe </w:t>
            </w:r>
            <w:r>
              <w:rPr>
                <w:rFonts w:ascii="Franklin Gothic Book" w:hAnsi="Franklin Gothic Book" w:cstheme="minorHAnsi"/>
              </w:rPr>
              <w:t xml:space="preserve">Wykonawca </w:t>
            </w:r>
            <w:r w:rsidRPr="00B1121C">
              <w:rPr>
                <w:rFonts w:ascii="Franklin Gothic Book" w:hAnsi="Franklin Gothic Book" w:cstheme="minorHAnsi"/>
              </w:rPr>
              <w:t>bezpośrednio lub pośrednio pozyskał</w:t>
            </w:r>
            <w:r>
              <w:rPr>
                <w:rFonts w:ascii="Franklin Gothic Book" w:hAnsi="Franklin Gothic Book" w:cstheme="minorHAnsi"/>
              </w:rPr>
              <w:t xml:space="preserve"> celem udziału w niniejszym postępowaniu i złożenia oferty</w:t>
            </w:r>
            <w:r w:rsidR="004C3AA3" w:rsidRPr="00B1121C">
              <w:rPr>
                <w:rFonts w:ascii="Franklin Gothic Book" w:hAnsi="Franklin Gothic Book" w:cstheme="minorHAnsi"/>
              </w:rPr>
              <w:t>,</w:t>
            </w:r>
          </w:p>
        </w:tc>
      </w:tr>
      <w:tr w:rsidR="004C3AA3" w:rsidRPr="00B1121C" w14:paraId="69B77124" w14:textId="77777777" w:rsidTr="00943C5F">
        <w:tc>
          <w:tcPr>
            <w:tcW w:w="2197" w:type="dxa"/>
            <w:tcBorders>
              <w:top w:val="single" w:sz="4" w:space="0" w:color="auto"/>
              <w:bottom w:val="single" w:sz="4" w:space="0" w:color="auto"/>
            </w:tcBorders>
          </w:tcPr>
          <w:p w14:paraId="2CD9C932" w14:textId="28088FAB"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14</w:t>
            </w:r>
          </w:p>
        </w:tc>
        <w:tc>
          <w:tcPr>
            <w:tcW w:w="6515" w:type="dxa"/>
            <w:tcBorders>
              <w:top w:val="single" w:sz="4" w:space="0" w:color="auto"/>
              <w:bottom w:val="single" w:sz="4" w:space="0" w:color="auto"/>
            </w:tcBorders>
          </w:tcPr>
          <w:p w14:paraId="3A084121" w14:textId="3D69C86C" w:rsidR="004C3AA3" w:rsidRPr="00B1121C" w:rsidRDefault="0074155F" w:rsidP="0044353C">
            <w:pPr>
              <w:spacing w:before="120" w:after="120"/>
              <w:jc w:val="both"/>
              <w:rPr>
                <w:rFonts w:ascii="Franklin Gothic Book" w:hAnsi="Franklin Gothic Book" w:cstheme="minorHAnsi"/>
                <w:bCs/>
              </w:rPr>
            </w:pPr>
            <w:r>
              <w:rPr>
                <w:rFonts w:ascii="Franklin Gothic Book" w:hAnsi="Franklin Gothic Book" w:cstheme="minorHAnsi"/>
              </w:rPr>
              <w:t>Nie dotyczy,</w:t>
            </w:r>
          </w:p>
        </w:tc>
      </w:tr>
      <w:tr w:rsidR="004C3AA3" w:rsidRPr="00B1121C" w14:paraId="757AAE3F" w14:textId="77777777" w:rsidTr="00943C5F">
        <w:tc>
          <w:tcPr>
            <w:tcW w:w="2197" w:type="dxa"/>
            <w:tcBorders>
              <w:top w:val="single" w:sz="4" w:space="0" w:color="auto"/>
              <w:bottom w:val="single" w:sz="4" w:space="0" w:color="auto"/>
            </w:tcBorders>
          </w:tcPr>
          <w:p w14:paraId="3D7C7055" w14:textId="1C05F2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b/>
              </w:rPr>
              <w:t xml:space="preserve">Załącznik nr </w:t>
            </w:r>
            <w:r w:rsidR="00445DBA" w:rsidRPr="00B1121C">
              <w:rPr>
                <w:rFonts w:ascii="Franklin Gothic Book" w:hAnsi="Franklin Gothic Book"/>
                <w:b/>
              </w:rPr>
              <w:t>15</w:t>
            </w:r>
          </w:p>
        </w:tc>
        <w:tc>
          <w:tcPr>
            <w:tcW w:w="6515" w:type="dxa"/>
            <w:tcBorders>
              <w:top w:val="single" w:sz="4" w:space="0" w:color="auto"/>
              <w:bottom w:val="single" w:sz="4" w:space="0" w:color="auto"/>
            </w:tcBorders>
          </w:tcPr>
          <w:p w14:paraId="69EE4930"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B1121C" w14:paraId="481195E9" w14:textId="77777777" w:rsidTr="00943C5F">
        <w:tc>
          <w:tcPr>
            <w:tcW w:w="2197" w:type="dxa"/>
            <w:tcBorders>
              <w:top w:val="single" w:sz="4" w:space="0" w:color="auto"/>
              <w:bottom w:val="single" w:sz="4" w:space="0" w:color="auto"/>
            </w:tcBorders>
          </w:tcPr>
          <w:p w14:paraId="7E7B91BB" w14:textId="2B2A633A"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16</w:t>
            </w:r>
          </w:p>
        </w:tc>
        <w:tc>
          <w:tcPr>
            <w:tcW w:w="6515" w:type="dxa"/>
            <w:tcBorders>
              <w:top w:val="single" w:sz="4" w:space="0" w:color="auto"/>
              <w:bottom w:val="single" w:sz="4" w:space="0" w:color="auto"/>
            </w:tcBorders>
          </w:tcPr>
          <w:p w14:paraId="168A9932" w14:textId="59DA8015" w:rsidR="00790FD1" w:rsidRPr="00B1121C" w:rsidRDefault="00790FD1" w:rsidP="00790FD1">
            <w:pPr>
              <w:spacing w:before="60"/>
              <w:jc w:val="both"/>
              <w:rPr>
                <w:rFonts w:ascii="Franklin Gothic Book" w:hAnsi="Franklin Gothic Book" w:cstheme="minorHAnsi"/>
              </w:rPr>
            </w:pPr>
            <w:r w:rsidRPr="00B1121C">
              <w:rPr>
                <w:rFonts w:ascii="Franklin Gothic Book" w:eastAsiaTheme="minorHAnsi" w:hAnsi="Franklin Gothic Book" w:cstheme="minorHAnsi"/>
              </w:rPr>
              <w:t xml:space="preserve">kopia wymaganych przepisami prawa </w:t>
            </w:r>
            <w:r w:rsidRPr="00B1121C">
              <w:rPr>
                <w:rFonts w:ascii="Franklin Gothic Book" w:hAnsi="Franklin Gothic Book" w:cstheme="minorHAnsi"/>
              </w:rPr>
              <w:t xml:space="preserve">stosownych zezwoleń właściwego organu administracji w zakresie </w:t>
            </w:r>
            <w:r w:rsidR="0027026B" w:rsidRPr="00B1121C">
              <w:rPr>
                <w:rFonts w:ascii="Franklin Gothic Book" w:hAnsi="Franklin Gothic Book" w:cstheme="minorHAnsi"/>
              </w:rPr>
              <w:t>transportu</w:t>
            </w:r>
            <w:r w:rsidR="00AA42D2" w:rsidRPr="00B1121C">
              <w:rPr>
                <w:rFonts w:ascii="Franklin Gothic Book" w:hAnsi="Franklin Gothic Book" w:cstheme="minorHAnsi"/>
              </w:rPr>
              <w:t xml:space="preserve"> odpadów</w:t>
            </w:r>
            <w:r w:rsidR="0027026B" w:rsidRPr="00B1121C">
              <w:rPr>
                <w:rFonts w:ascii="Franklin Gothic Book" w:hAnsi="Franklin Gothic Book" w:cstheme="minorHAnsi"/>
              </w:rPr>
              <w:t xml:space="preserve">, </w:t>
            </w:r>
            <w:r w:rsidRPr="00B1121C">
              <w:rPr>
                <w:rFonts w:ascii="Franklin Gothic Book" w:hAnsi="Franklin Gothic Book" w:cstheme="minorHAnsi"/>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B1121C" w:rsidRDefault="00790FD1" w:rsidP="00790FD1">
            <w:pPr>
              <w:spacing w:before="60"/>
              <w:rPr>
                <w:rFonts w:ascii="Franklin Gothic Book" w:hAnsi="Franklin Gothic Book"/>
                <w:color w:val="1F497D"/>
                <w:highlight w:val="yellow"/>
              </w:rPr>
            </w:pPr>
            <w:r w:rsidRPr="00B1121C">
              <w:rPr>
                <w:rFonts w:ascii="Franklin Gothic Book" w:hAnsi="Franklin Gothic Book"/>
                <w:color w:val="1F497D"/>
                <w:highlight w:val="yellow"/>
              </w:rPr>
              <w:t>Uwaga:</w:t>
            </w:r>
          </w:p>
          <w:p w14:paraId="62B32514" w14:textId="6BE363EA" w:rsidR="00790FD1" w:rsidRPr="00B1121C" w:rsidRDefault="00790FD1" w:rsidP="00790FD1">
            <w:pPr>
              <w:spacing w:before="120" w:after="120"/>
              <w:jc w:val="both"/>
              <w:rPr>
                <w:rFonts w:ascii="Franklin Gothic Book" w:hAnsi="Franklin Gothic Book" w:cstheme="minorHAnsi"/>
              </w:rPr>
            </w:pPr>
            <w:r w:rsidRPr="00B1121C">
              <w:rPr>
                <w:rFonts w:ascii="Franklin Gothic Book" w:hAnsi="Franklin Gothic Book"/>
                <w:color w:val="1F497D"/>
                <w:highlight w:val="yellow"/>
              </w:rPr>
              <w:lastRenderedPageBreak/>
              <w:t>W przypadku, gdy wykonawca/podwykonawca potwierdzi, że w powyższej usłudze nie będą wytwarzane inne odpady oprócz złomu metali i kabli albo potwierdzi, że w powyższej usłudze nie będą wytwarzane żadne odpady,</w:t>
            </w:r>
            <w:r w:rsidR="00227589">
              <w:rPr>
                <w:rFonts w:ascii="Franklin Gothic Book" w:hAnsi="Franklin Gothic Book"/>
                <w:color w:val="1F497D"/>
                <w:highlight w:val="yellow"/>
              </w:rPr>
              <w:t xml:space="preserve"> wtedy złożenie Załącznika nr 16</w:t>
            </w:r>
            <w:r w:rsidRPr="00B1121C">
              <w:rPr>
                <w:rFonts w:ascii="Franklin Gothic Book" w:hAnsi="Franklin Gothic Book"/>
                <w:color w:val="1F497D"/>
                <w:highlight w:val="yellow"/>
              </w:rPr>
              <w:t xml:space="preserve"> do Formularza Oferty nie będzie obowiązujące</w:t>
            </w:r>
            <w:r w:rsidRPr="00B1121C">
              <w:rPr>
                <w:rFonts w:ascii="Franklin Gothic Book" w:hAnsi="Franklin Gothic Book"/>
                <w:color w:val="1F497D"/>
              </w:rPr>
              <w:t>.</w:t>
            </w:r>
          </w:p>
          <w:p w14:paraId="6592B408" w14:textId="09DE1A43" w:rsidR="004C3AA3" w:rsidRPr="00B1121C" w:rsidRDefault="00790FD1" w:rsidP="00254406">
            <w:pPr>
              <w:spacing w:before="120" w:after="120"/>
              <w:jc w:val="both"/>
              <w:rPr>
                <w:rFonts w:ascii="Franklin Gothic Book" w:hAnsi="Franklin Gothic Book" w:cstheme="minorHAnsi"/>
              </w:rPr>
            </w:pPr>
            <w:r w:rsidRPr="00B1121C">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r w:rsidR="00E30B9C" w:rsidRPr="00B1121C">
              <w:rPr>
                <w:rFonts w:ascii="Franklin Gothic Book" w:hAnsi="Franklin Gothic Book" w:cstheme="minorHAnsi"/>
              </w:rPr>
              <w:t>.</w:t>
            </w:r>
          </w:p>
        </w:tc>
      </w:tr>
      <w:tr w:rsidR="004C3AA3" w:rsidRPr="00B1121C" w14:paraId="23E20BE8" w14:textId="77777777" w:rsidTr="00943C5F">
        <w:tc>
          <w:tcPr>
            <w:tcW w:w="2197" w:type="dxa"/>
            <w:tcBorders>
              <w:top w:val="single" w:sz="4" w:space="0" w:color="auto"/>
              <w:bottom w:val="single" w:sz="4" w:space="0" w:color="auto"/>
            </w:tcBorders>
          </w:tcPr>
          <w:p w14:paraId="65B0E0E9" w14:textId="142D7ED7"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rPr>
            </w:pPr>
            <w:r w:rsidRPr="00B1121C">
              <w:rPr>
                <w:rFonts w:ascii="Franklin Gothic Book" w:hAnsi="Franklin Gothic Book" w:cstheme="minorHAnsi"/>
                <w:b/>
                <w:bCs/>
              </w:rPr>
              <w:lastRenderedPageBreak/>
              <w:t xml:space="preserve">Załącznik nr </w:t>
            </w:r>
            <w:r w:rsidR="00445DBA" w:rsidRPr="00B1121C">
              <w:rPr>
                <w:rFonts w:ascii="Franklin Gothic Book" w:hAnsi="Franklin Gothic Book" w:cstheme="minorHAnsi"/>
                <w:b/>
                <w:bCs/>
              </w:rPr>
              <w:t>17</w:t>
            </w:r>
          </w:p>
        </w:tc>
        <w:tc>
          <w:tcPr>
            <w:tcW w:w="6515" w:type="dxa"/>
            <w:tcBorders>
              <w:top w:val="single" w:sz="4" w:space="0" w:color="auto"/>
              <w:bottom w:val="single" w:sz="4" w:space="0" w:color="auto"/>
            </w:tcBorders>
          </w:tcPr>
          <w:p w14:paraId="4DB13F9B" w14:textId="77777777" w:rsidR="004C3AA3" w:rsidRPr="00B1121C" w:rsidRDefault="004C3AA3" w:rsidP="00254406">
            <w:pPr>
              <w:spacing w:before="120" w:after="120"/>
              <w:jc w:val="both"/>
              <w:rPr>
                <w:rFonts w:ascii="Franklin Gothic Book" w:hAnsi="Franklin Gothic Book" w:cstheme="minorHAnsi"/>
              </w:rPr>
            </w:pPr>
            <w:r w:rsidRPr="00B1121C">
              <w:rPr>
                <w:rFonts w:ascii="Franklin Gothic Book" w:hAnsi="Franklin Gothic Book" w:cstheme="minorHAnsi"/>
                <w:bCs/>
              </w:rPr>
              <w:t>Załącznik Z-7 Kwestionariusz bezpieczeństwa i higieny pracy dla Wykonawców.</w:t>
            </w:r>
          </w:p>
        </w:tc>
      </w:tr>
      <w:tr w:rsidR="004C3AA3" w:rsidRPr="00B1121C" w14:paraId="20918783" w14:textId="77777777" w:rsidTr="00943C5F">
        <w:tc>
          <w:tcPr>
            <w:tcW w:w="2197" w:type="dxa"/>
            <w:tcBorders>
              <w:top w:val="single" w:sz="4" w:space="0" w:color="auto"/>
              <w:bottom w:val="single" w:sz="4" w:space="0" w:color="auto"/>
            </w:tcBorders>
          </w:tcPr>
          <w:p w14:paraId="31EF7AA8" w14:textId="3067BE9F"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18</w:t>
            </w:r>
          </w:p>
        </w:tc>
        <w:tc>
          <w:tcPr>
            <w:tcW w:w="6515" w:type="dxa"/>
            <w:tcBorders>
              <w:top w:val="single" w:sz="4" w:space="0" w:color="auto"/>
              <w:bottom w:val="single" w:sz="4" w:space="0" w:color="auto"/>
            </w:tcBorders>
          </w:tcPr>
          <w:p w14:paraId="4B413B6C" w14:textId="77777777" w:rsidR="004C3AA3" w:rsidRPr="00B1121C" w:rsidRDefault="004C3AA3" w:rsidP="00254406">
            <w:pPr>
              <w:spacing w:before="120" w:after="120"/>
              <w:jc w:val="both"/>
              <w:rPr>
                <w:rFonts w:ascii="Franklin Gothic Book" w:hAnsi="Franklin Gothic Book" w:cstheme="minorHAnsi"/>
                <w:bCs/>
              </w:rPr>
            </w:pPr>
            <w:r w:rsidRPr="00B1121C">
              <w:rPr>
                <w:rFonts w:ascii="Franklin Gothic Book" w:hAnsi="Franklin Gothic Book" w:cs="Calibri"/>
                <w:bCs/>
              </w:rPr>
              <w:t>Informacja z Centralnego Rejestru Beneficjentów Rzeczywistych.</w:t>
            </w:r>
          </w:p>
        </w:tc>
      </w:tr>
      <w:tr w:rsidR="004C3AA3" w:rsidRPr="00B1121C" w14:paraId="21E4F5BE" w14:textId="77777777" w:rsidTr="00943C5F">
        <w:tc>
          <w:tcPr>
            <w:tcW w:w="2197" w:type="dxa"/>
            <w:tcBorders>
              <w:top w:val="single" w:sz="4" w:space="0" w:color="auto"/>
              <w:bottom w:val="single" w:sz="4" w:space="0" w:color="auto"/>
            </w:tcBorders>
          </w:tcPr>
          <w:p w14:paraId="0A0867F0" w14:textId="4060F4D6" w:rsidR="004C3AA3" w:rsidRPr="00B1121C"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445DBA" w:rsidRPr="00B1121C">
              <w:rPr>
                <w:rFonts w:ascii="Franklin Gothic Book" w:hAnsi="Franklin Gothic Book" w:cstheme="minorHAnsi"/>
                <w:b/>
                <w:bCs/>
              </w:rPr>
              <w:t>19</w:t>
            </w:r>
          </w:p>
        </w:tc>
        <w:tc>
          <w:tcPr>
            <w:tcW w:w="6515" w:type="dxa"/>
            <w:tcBorders>
              <w:top w:val="single" w:sz="4" w:space="0" w:color="auto"/>
              <w:bottom w:val="single" w:sz="4" w:space="0" w:color="auto"/>
            </w:tcBorders>
          </w:tcPr>
          <w:p w14:paraId="7F881044" w14:textId="77777777" w:rsidR="004C3AA3" w:rsidRPr="00B1121C" w:rsidRDefault="004C3AA3" w:rsidP="00254406">
            <w:pPr>
              <w:spacing w:before="120" w:after="120"/>
              <w:jc w:val="both"/>
              <w:rPr>
                <w:rFonts w:ascii="Franklin Gothic Book" w:hAnsi="Franklin Gothic Book" w:cs="Calibri"/>
                <w:bCs/>
              </w:rPr>
            </w:pPr>
            <w:r w:rsidRPr="00B1121C">
              <w:rPr>
                <w:rFonts w:ascii="Franklin Gothic Book" w:hAnsi="Franklin Gothic Book" w:cs="Calibri"/>
                <w:bCs/>
              </w:rPr>
              <w:t>Oświadczenia o płatnościach</w:t>
            </w:r>
          </w:p>
        </w:tc>
      </w:tr>
      <w:tr w:rsidR="001C0F1D" w:rsidRPr="00B1121C" w14:paraId="1F00E49A" w14:textId="77777777" w:rsidTr="00943C5F">
        <w:tc>
          <w:tcPr>
            <w:tcW w:w="2197" w:type="dxa"/>
            <w:tcBorders>
              <w:top w:val="single" w:sz="4" w:space="0" w:color="auto"/>
              <w:bottom w:val="single" w:sz="4" w:space="0" w:color="auto"/>
            </w:tcBorders>
          </w:tcPr>
          <w:p w14:paraId="6B725B89" w14:textId="4E22932E" w:rsidR="001C0F1D" w:rsidRPr="00B1121C"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20</w:t>
            </w:r>
          </w:p>
        </w:tc>
        <w:tc>
          <w:tcPr>
            <w:tcW w:w="6515" w:type="dxa"/>
            <w:tcBorders>
              <w:top w:val="single" w:sz="4" w:space="0" w:color="auto"/>
              <w:bottom w:val="single" w:sz="4" w:space="0" w:color="auto"/>
            </w:tcBorders>
          </w:tcPr>
          <w:p w14:paraId="1D2E946D" w14:textId="037AB9D0" w:rsidR="001C0F1D" w:rsidRPr="00B1121C" w:rsidRDefault="00C92E8C" w:rsidP="0044353C">
            <w:pPr>
              <w:spacing w:before="120" w:after="120"/>
              <w:jc w:val="both"/>
              <w:rPr>
                <w:rFonts w:ascii="Franklin Gothic Book" w:hAnsi="Franklin Gothic Book" w:cs="Calibri"/>
                <w:bCs/>
                <w:highlight w:val="green"/>
              </w:rPr>
            </w:pPr>
            <w:r w:rsidRPr="00B1121C">
              <w:rPr>
                <w:rFonts w:ascii="Franklin Gothic Book" w:eastAsia="Times New Roman" w:hAnsi="Franklin Gothic Book" w:cs="Arial"/>
              </w:rPr>
              <w:t xml:space="preserve">Dowód </w:t>
            </w:r>
            <w:r w:rsidR="001C0F1D" w:rsidRPr="00B1121C">
              <w:rPr>
                <w:rFonts w:ascii="Franklin Gothic Book" w:eastAsia="Times New Roman" w:hAnsi="Franklin Gothic Book" w:cs="Arial"/>
                <w:lang w:eastAsia="ja-JP"/>
              </w:rPr>
              <w:t>wniesienia</w:t>
            </w:r>
            <w:r w:rsidR="001C0F1D" w:rsidRPr="00B1121C">
              <w:rPr>
                <w:rFonts w:ascii="Franklin Gothic Book" w:eastAsia="Times New Roman" w:hAnsi="Franklin Gothic Book" w:cs="Arial"/>
              </w:rPr>
              <w:t xml:space="preserve"> wadium</w:t>
            </w:r>
          </w:p>
        </w:tc>
      </w:tr>
    </w:tbl>
    <w:p w14:paraId="7D5F72F0" w14:textId="77777777"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14:paraId="67B4495F"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0A6FA911"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78B5A5B3"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6BA2AA87"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B1121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14:paraId="36D01A31" w14:textId="77777777" w:rsidR="004C3AA3" w:rsidRPr="00B1121C" w:rsidRDefault="004C3AA3" w:rsidP="004C3AA3">
      <w:pPr>
        <w:spacing w:line="276" w:lineRule="auto"/>
        <w:rPr>
          <w:rFonts w:ascii="Franklin Gothic Book" w:hAnsi="Franklin Gothic Book" w:cstheme="minorHAnsi"/>
          <w:sz w:val="20"/>
          <w:szCs w:val="20"/>
        </w:rPr>
      </w:pPr>
    </w:p>
    <w:p w14:paraId="68899EEB" w14:textId="77777777" w:rsidR="004C3AA3" w:rsidRPr="00B1121C" w:rsidRDefault="004C3AA3" w:rsidP="004C3AA3">
      <w:pPr>
        <w:spacing w:line="276" w:lineRule="auto"/>
        <w:rPr>
          <w:rFonts w:ascii="Franklin Gothic Book" w:hAnsi="Franklin Gothic Book" w:cstheme="minorHAnsi"/>
          <w:sz w:val="20"/>
          <w:szCs w:val="20"/>
        </w:rPr>
      </w:pPr>
    </w:p>
    <w:p w14:paraId="02A28467"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2FBE0D87"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 do Formularza Oferty</w:t>
      </w:r>
    </w:p>
    <w:p w14:paraId="2919D108"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5E74FA58" w14:textId="1B0865CB"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bookmarkEnd w:id="1"/>
    </w:p>
    <w:p w14:paraId="48B4E506"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p>
    <w:p w14:paraId="7EB17284" w14:textId="77777777" w:rsidR="0071045C" w:rsidRDefault="004C3AA3" w:rsidP="0071045C">
      <w:pPr>
        <w:pStyle w:val="Akapitzlist"/>
        <w:numPr>
          <w:ilvl w:val="0"/>
          <w:numId w:val="51"/>
        </w:numPr>
        <w:jc w:val="both"/>
        <w:rPr>
          <w:rFonts w:ascii="Franklin Gothic Book" w:hAnsi="Franklin Gothic Book" w:cstheme="minorHAnsi"/>
          <w:sz w:val="20"/>
          <w:szCs w:val="20"/>
        </w:rPr>
      </w:pPr>
      <w:r w:rsidRPr="000E0126">
        <w:rPr>
          <w:rFonts w:ascii="Franklin Gothic Book" w:hAnsi="Franklin Gothic Book" w:cstheme="minorHAnsi"/>
          <w:sz w:val="20"/>
          <w:szCs w:val="20"/>
        </w:rPr>
        <w:t xml:space="preserve">Za wykonanie przedmiotu oferty/umowy, tj. </w:t>
      </w:r>
      <w:r w:rsidR="0074155F">
        <w:rPr>
          <w:rFonts w:ascii="Franklin Gothic Book" w:hAnsi="Franklin Gothic Book" w:cstheme="minorHAnsi"/>
          <w:sz w:val="20"/>
          <w:szCs w:val="20"/>
        </w:rPr>
        <w:t>w</w:t>
      </w:r>
      <w:r w:rsidR="0074155F" w:rsidRPr="0074155F">
        <w:rPr>
          <w:rFonts w:ascii="Franklin Gothic Book" w:hAnsi="Franklin Gothic Book" w:cstheme="minorHAnsi"/>
          <w:sz w:val="20"/>
          <w:szCs w:val="20"/>
        </w:rPr>
        <w:t>yko</w:t>
      </w:r>
      <w:r w:rsidR="0074155F">
        <w:rPr>
          <w:rFonts w:ascii="Franklin Gothic Book" w:hAnsi="Franklin Gothic Book" w:cstheme="minorHAnsi"/>
          <w:sz w:val="20"/>
          <w:szCs w:val="20"/>
        </w:rPr>
        <w:t>nania</w:t>
      </w:r>
      <w:r w:rsidR="0074155F" w:rsidRPr="0074155F">
        <w:rPr>
          <w:rFonts w:ascii="Franklin Gothic Book" w:hAnsi="Franklin Gothic Book" w:cstheme="minorHAnsi"/>
          <w:sz w:val="20"/>
          <w:szCs w:val="20"/>
        </w:rPr>
        <w:t xml:space="preserve"> rocznych/ 3-letnich i 5-letnich przeglądów urządzeń typu NO dla rozładunku niebezpiecznych materiałów eksploatacyjnych mazutowni, stacji DEMI, SCR oraz instalacji odsiarczania spalin, zgodnie z wymaganiami TDT w E</w:t>
      </w:r>
      <w:r w:rsidR="00A15182">
        <w:rPr>
          <w:rFonts w:ascii="Franklin Gothic Book" w:hAnsi="Franklin Gothic Book" w:cstheme="minorHAnsi"/>
          <w:sz w:val="20"/>
          <w:szCs w:val="20"/>
        </w:rPr>
        <w:t xml:space="preserve">nea Elektrownia Połaniec S.A. </w:t>
      </w:r>
      <w:r w:rsidR="0071045C">
        <w:rPr>
          <w:rFonts w:ascii="Franklin Gothic Book" w:hAnsi="Franklin Gothic Book" w:cstheme="minorHAnsi"/>
          <w:sz w:val="20"/>
          <w:szCs w:val="20"/>
        </w:rPr>
        <w:t>oferujemy wynagrodzenie ofertowe w wysokości:</w:t>
      </w:r>
      <w:r w:rsidR="00A15182" w:rsidRPr="00A15182">
        <w:rPr>
          <w:rFonts w:ascii="Franklin Gothic Book" w:hAnsi="Franklin Gothic Book" w:cstheme="minorHAnsi"/>
          <w:sz w:val="20"/>
          <w:szCs w:val="20"/>
        </w:rPr>
        <w:t xml:space="preserve"> </w:t>
      </w:r>
    </w:p>
    <w:p w14:paraId="4280B920" w14:textId="77777777" w:rsidR="0071045C" w:rsidRDefault="0071045C" w:rsidP="0071045C">
      <w:pPr>
        <w:pStyle w:val="Akapitzlist"/>
        <w:ind w:left="360"/>
        <w:jc w:val="both"/>
        <w:rPr>
          <w:rFonts w:ascii="Franklin Gothic Book" w:hAnsi="Franklin Gothic Book" w:cstheme="minorHAnsi"/>
          <w:sz w:val="20"/>
          <w:szCs w:val="20"/>
        </w:rPr>
      </w:pPr>
    </w:p>
    <w:p w14:paraId="1EAE3E90" w14:textId="52A296D1" w:rsidR="0074155F" w:rsidRPr="0071045C" w:rsidRDefault="0074155F" w:rsidP="0071045C">
      <w:pPr>
        <w:pStyle w:val="Akapitzlist"/>
        <w:numPr>
          <w:ilvl w:val="0"/>
          <w:numId w:val="51"/>
        </w:numPr>
        <w:jc w:val="both"/>
        <w:rPr>
          <w:rFonts w:ascii="Franklin Gothic Book" w:hAnsi="Franklin Gothic Book" w:cstheme="minorHAnsi"/>
          <w:sz w:val="20"/>
          <w:szCs w:val="20"/>
        </w:rPr>
      </w:pPr>
      <w:r w:rsidRPr="0071045C">
        <w:rPr>
          <w:rFonts w:ascii="Franklin Gothic Book" w:hAnsi="Franklin Gothic Book" w:cstheme="minorHAnsi"/>
          <w:sz w:val="20"/>
          <w:szCs w:val="20"/>
        </w:rPr>
        <w:t xml:space="preserve">Wynagrodzenie jednostkowo-ryczałtowe za </w:t>
      </w:r>
      <w:r w:rsidRPr="0071045C">
        <w:rPr>
          <w:rFonts w:ascii="Franklin Gothic Book" w:hAnsi="Franklin Gothic Book" w:cstheme="minorHAnsi"/>
          <w:b/>
          <w:sz w:val="20"/>
          <w:szCs w:val="20"/>
        </w:rPr>
        <w:t>przeglądy roczne lub trzyletnie urządzeń NO</w:t>
      </w:r>
      <w:r w:rsidRPr="0071045C">
        <w:rPr>
          <w:rFonts w:ascii="Franklin Gothic Book" w:hAnsi="Franklin Gothic Book" w:cstheme="minorHAnsi"/>
          <w:sz w:val="20"/>
          <w:szCs w:val="20"/>
        </w:rPr>
        <w:t xml:space="preserve"> – w wysokości:</w:t>
      </w:r>
    </w:p>
    <w:tbl>
      <w:tblPr>
        <w:tblW w:w="479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9"/>
        <w:gridCol w:w="2925"/>
        <w:gridCol w:w="1134"/>
        <w:gridCol w:w="1417"/>
        <w:gridCol w:w="1348"/>
        <w:gridCol w:w="1242"/>
      </w:tblGrid>
      <w:tr w:rsidR="0074155F" w:rsidRPr="007E2CB0" w14:paraId="7669F673" w14:textId="77777777" w:rsidTr="0095123D">
        <w:tc>
          <w:tcPr>
            <w:tcW w:w="356" w:type="pct"/>
            <w:vAlign w:val="center"/>
          </w:tcPr>
          <w:p w14:paraId="78C026E4" w14:textId="77777777" w:rsidR="0074155F" w:rsidRPr="000E0126" w:rsidRDefault="0074155F" w:rsidP="0074155F">
            <w:pPr>
              <w:jc w:val="center"/>
              <w:rPr>
                <w:rFonts w:ascii="Franklin Gothic Book" w:hAnsi="Franklin Gothic Book"/>
                <w:b/>
                <w:bCs/>
                <w:color w:val="000000" w:themeColor="text1"/>
                <w:sz w:val="20"/>
                <w:szCs w:val="20"/>
              </w:rPr>
            </w:pPr>
            <w:r w:rsidRPr="000E0126">
              <w:rPr>
                <w:rFonts w:ascii="Franklin Gothic Book" w:hAnsi="Franklin Gothic Book"/>
                <w:b/>
                <w:bCs/>
                <w:color w:val="000000" w:themeColor="text1"/>
                <w:sz w:val="20"/>
                <w:szCs w:val="20"/>
              </w:rPr>
              <w:t>L.p</w:t>
            </w:r>
          </w:p>
        </w:tc>
        <w:tc>
          <w:tcPr>
            <w:tcW w:w="1684" w:type="pct"/>
            <w:shd w:val="clear" w:color="auto" w:fill="auto"/>
            <w:vAlign w:val="center"/>
          </w:tcPr>
          <w:p w14:paraId="7EA101B8" w14:textId="77777777" w:rsidR="0074155F" w:rsidRPr="000E0126" w:rsidRDefault="0074155F" w:rsidP="0074155F">
            <w:pPr>
              <w:rPr>
                <w:rFonts w:ascii="Franklin Gothic Book" w:hAnsi="Franklin Gothic Book"/>
                <w:b/>
                <w:bCs/>
                <w:color w:val="000000" w:themeColor="text1"/>
                <w:sz w:val="20"/>
                <w:szCs w:val="20"/>
              </w:rPr>
            </w:pPr>
            <w:r w:rsidRPr="000E0126">
              <w:rPr>
                <w:rFonts w:ascii="Franklin Gothic Book" w:hAnsi="Franklin Gothic Book"/>
                <w:b/>
                <w:bCs/>
                <w:color w:val="000000" w:themeColor="text1"/>
                <w:sz w:val="20"/>
                <w:szCs w:val="20"/>
              </w:rPr>
              <w:t>Typ urządzenia</w:t>
            </w:r>
          </w:p>
        </w:tc>
        <w:tc>
          <w:tcPr>
            <w:tcW w:w="653" w:type="pct"/>
            <w:shd w:val="clear" w:color="auto" w:fill="auto"/>
            <w:vAlign w:val="center"/>
          </w:tcPr>
          <w:p w14:paraId="01CBEAA8" w14:textId="77777777" w:rsidR="0074155F" w:rsidRPr="000E0126" w:rsidRDefault="0074155F" w:rsidP="0074155F">
            <w:pPr>
              <w:jc w:val="center"/>
              <w:rPr>
                <w:rFonts w:ascii="Franklin Gothic Book" w:hAnsi="Franklin Gothic Book"/>
                <w:b/>
                <w:color w:val="000000" w:themeColor="text1"/>
                <w:sz w:val="20"/>
                <w:szCs w:val="20"/>
              </w:rPr>
            </w:pPr>
            <w:r w:rsidRPr="000E0126">
              <w:rPr>
                <w:rFonts w:ascii="Franklin Gothic Book" w:hAnsi="Franklin Gothic Book"/>
                <w:b/>
                <w:color w:val="000000" w:themeColor="text1"/>
                <w:sz w:val="20"/>
                <w:szCs w:val="20"/>
              </w:rPr>
              <w:t>Zakres</w:t>
            </w:r>
          </w:p>
        </w:tc>
        <w:tc>
          <w:tcPr>
            <w:tcW w:w="816" w:type="pct"/>
            <w:vAlign w:val="center"/>
          </w:tcPr>
          <w:p w14:paraId="06F5D76C" w14:textId="77777777" w:rsidR="0074155F" w:rsidRPr="000E0126" w:rsidRDefault="0074155F" w:rsidP="0074155F">
            <w:pPr>
              <w:jc w:val="center"/>
              <w:rPr>
                <w:rFonts w:ascii="Franklin Gothic Book" w:hAnsi="Franklin Gothic Book"/>
                <w:b/>
                <w:color w:val="000000" w:themeColor="text1"/>
                <w:sz w:val="20"/>
                <w:szCs w:val="20"/>
              </w:rPr>
            </w:pPr>
            <w:r w:rsidRPr="000E0126">
              <w:rPr>
                <w:rFonts w:ascii="Franklin Gothic Book" w:hAnsi="Franklin Gothic Book"/>
                <w:b/>
                <w:color w:val="000000" w:themeColor="text1"/>
                <w:sz w:val="20"/>
                <w:szCs w:val="20"/>
              </w:rPr>
              <w:t>Częstotliwość występowania w okresie realizacji umowy</w:t>
            </w:r>
          </w:p>
        </w:tc>
        <w:tc>
          <w:tcPr>
            <w:tcW w:w="776" w:type="pct"/>
            <w:shd w:val="clear" w:color="auto" w:fill="auto"/>
            <w:vAlign w:val="center"/>
          </w:tcPr>
          <w:p w14:paraId="2055FA0B" w14:textId="77777777" w:rsidR="0074155F" w:rsidRPr="000E0126" w:rsidRDefault="0074155F" w:rsidP="0074155F">
            <w:pPr>
              <w:jc w:val="center"/>
              <w:rPr>
                <w:rFonts w:ascii="Franklin Gothic Book" w:hAnsi="Franklin Gothic Book"/>
                <w:b/>
                <w:color w:val="000000" w:themeColor="text1"/>
                <w:sz w:val="20"/>
                <w:szCs w:val="20"/>
              </w:rPr>
            </w:pPr>
            <w:r w:rsidRPr="000E0126">
              <w:rPr>
                <w:rFonts w:ascii="Franklin Gothic Book" w:hAnsi="Franklin Gothic Book"/>
                <w:b/>
                <w:color w:val="000000" w:themeColor="text1"/>
                <w:sz w:val="20"/>
                <w:szCs w:val="20"/>
              </w:rPr>
              <w:t>Wynagrodzenie ryczałtowo jednostkowe</w:t>
            </w:r>
          </w:p>
        </w:tc>
        <w:tc>
          <w:tcPr>
            <w:tcW w:w="715" w:type="pct"/>
            <w:vAlign w:val="center"/>
          </w:tcPr>
          <w:p w14:paraId="1D663E1F" w14:textId="77777777" w:rsidR="0074155F" w:rsidRPr="000E0126" w:rsidRDefault="0074155F" w:rsidP="0074155F">
            <w:pPr>
              <w:jc w:val="center"/>
              <w:rPr>
                <w:rFonts w:ascii="Franklin Gothic Book" w:hAnsi="Franklin Gothic Book"/>
                <w:b/>
                <w:color w:val="000000" w:themeColor="text1"/>
                <w:sz w:val="20"/>
                <w:szCs w:val="20"/>
              </w:rPr>
            </w:pPr>
            <w:r w:rsidRPr="000E0126">
              <w:rPr>
                <w:rFonts w:ascii="Franklin Gothic Book" w:hAnsi="Franklin Gothic Book"/>
                <w:b/>
                <w:color w:val="000000" w:themeColor="text1"/>
                <w:sz w:val="20"/>
                <w:szCs w:val="20"/>
              </w:rPr>
              <w:t>Razem</w:t>
            </w:r>
          </w:p>
        </w:tc>
      </w:tr>
      <w:tr w:rsidR="0074155F" w:rsidRPr="007E2CB0" w14:paraId="5956746E" w14:textId="77777777" w:rsidTr="0095123D">
        <w:trPr>
          <w:trHeight w:val="670"/>
        </w:trPr>
        <w:tc>
          <w:tcPr>
            <w:tcW w:w="356" w:type="pct"/>
            <w:vAlign w:val="center"/>
          </w:tcPr>
          <w:p w14:paraId="5A209166" w14:textId="77777777" w:rsidR="0074155F" w:rsidRPr="000E0126" w:rsidRDefault="0074155F" w:rsidP="0074155F">
            <w:pPr>
              <w:jc w:val="center"/>
              <w:rPr>
                <w:rFonts w:ascii="Franklin Gothic Book" w:hAnsi="Franklin Gothic Book"/>
                <w:bCs/>
                <w:color w:val="000000" w:themeColor="text1"/>
                <w:sz w:val="20"/>
                <w:szCs w:val="20"/>
              </w:rPr>
            </w:pPr>
            <w:r w:rsidRPr="000E0126">
              <w:rPr>
                <w:rFonts w:ascii="Franklin Gothic Book" w:hAnsi="Franklin Gothic Book"/>
                <w:bCs/>
                <w:color w:val="000000" w:themeColor="text1"/>
                <w:sz w:val="20"/>
                <w:szCs w:val="20"/>
              </w:rPr>
              <w:t>1</w:t>
            </w:r>
          </w:p>
        </w:tc>
        <w:tc>
          <w:tcPr>
            <w:tcW w:w="1684" w:type="pct"/>
            <w:shd w:val="clear" w:color="auto" w:fill="auto"/>
            <w:vAlign w:val="center"/>
          </w:tcPr>
          <w:p w14:paraId="2E76E2C7" w14:textId="77777777" w:rsidR="0074155F" w:rsidRPr="000E0126" w:rsidRDefault="0074155F" w:rsidP="0074155F">
            <w:pPr>
              <w:jc w:val="both"/>
              <w:rPr>
                <w:rFonts w:ascii="Franklin Gothic Book" w:hAnsi="Franklin Gothic Book"/>
                <w:bCs/>
                <w:color w:val="000000" w:themeColor="text1"/>
                <w:sz w:val="20"/>
                <w:szCs w:val="20"/>
              </w:rPr>
            </w:pPr>
            <w:r w:rsidRPr="000E0126">
              <w:rPr>
                <w:rFonts w:ascii="Franklin Gothic Book" w:hAnsi="Franklin Gothic Book" w:cs="Arial"/>
                <w:color w:val="000000" w:themeColor="text1"/>
                <w:sz w:val="20"/>
                <w:szCs w:val="20"/>
              </w:rPr>
              <w:t>Stanowisko do rozładunku kwasu mrówkowego dla IOS</w:t>
            </w:r>
            <w:r w:rsidRPr="000E0126" w:rsidDel="00595631">
              <w:rPr>
                <w:rFonts w:ascii="Franklin Gothic Book" w:hAnsi="Franklin Gothic Book"/>
                <w:bCs/>
                <w:color w:val="000000" w:themeColor="text1"/>
                <w:sz w:val="20"/>
                <w:szCs w:val="20"/>
              </w:rPr>
              <w:t xml:space="preserve"> </w:t>
            </w:r>
          </w:p>
        </w:tc>
        <w:tc>
          <w:tcPr>
            <w:tcW w:w="653" w:type="pct"/>
            <w:shd w:val="clear" w:color="auto" w:fill="auto"/>
            <w:vAlign w:val="center"/>
          </w:tcPr>
          <w:p w14:paraId="21E6B546" w14:textId="77777777" w:rsidR="0074155F" w:rsidRPr="000E0126" w:rsidRDefault="0074155F" w:rsidP="0074155F">
            <w:pPr>
              <w:jc w:val="center"/>
              <w:rPr>
                <w:rFonts w:ascii="Franklin Gothic Book" w:hAnsi="Franklin Gothic Book"/>
                <w:color w:val="000000" w:themeColor="text1"/>
                <w:sz w:val="20"/>
                <w:szCs w:val="20"/>
              </w:rPr>
            </w:pPr>
            <w:r w:rsidRPr="000E0126">
              <w:rPr>
                <w:rFonts w:ascii="Franklin Gothic Book" w:hAnsi="Franklin Gothic Book" w:cs="Arial"/>
                <w:color w:val="000000" w:themeColor="text1"/>
                <w:sz w:val="20"/>
                <w:szCs w:val="20"/>
              </w:rPr>
              <w:t xml:space="preserve">przegląd roczny </w:t>
            </w:r>
          </w:p>
        </w:tc>
        <w:tc>
          <w:tcPr>
            <w:tcW w:w="816" w:type="pct"/>
            <w:vAlign w:val="center"/>
          </w:tcPr>
          <w:p w14:paraId="2AC51520" w14:textId="77777777" w:rsidR="0074155F" w:rsidRPr="000E0126" w:rsidDel="006F200F" w:rsidRDefault="0074155F"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4</w:t>
            </w:r>
          </w:p>
        </w:tc>
        <w:tc>
          <w:tcPr>
            <w:tcW w:w="776" w:type="pct"/>
            <w:shd w:val="clear" w:color="auto" w:fill="auto"/>
            <w:vAlign w:val="center"/>
          </w:tcPr>
          <w:p w14:paraId="65C8262B" w14:textId="77777777" w:rsidR="0074155F" w:rsidRPr="000E0126" w:rsidRDefault="0074155F" w:rsidP="0074155F">
            <w:pPr>
              <w:jc w:val="center"/>
              <w:rPr>
                <w:rFonts w:ascii="Franklin Gothic Book" w:hAnsi="Franklin Gothic Book"/>
                <w:b/>
                <w:color w:val="000000" w:themeColor="text1"/>
                <w:sz w:val="20"/>
                <w:szCs w:val="20"/>
              </w:rPr>
            </w:pPr>
          </w:p>
        </w:tc>
        <w:tc>
          <w:tcPr>
            <w:tcW w:w="715" w:type="pct"/>
            <w:vAlign w:val="center"/>
          </w:tcPr>
          <w:p w14:paraId="4A6D2CA4" w14:textId="77777777" w:rsidR="0074155F" w:rsidRPr="000E0126" w:rsidRDefault="0074155F" w:rsidP="0074155F">
            <w:pPr>
              <w:jc w:val="center"/>
              <w:rPr>
                <w:rFonts w:ascii="Franklin Gothic Book" w:hAnsi="Franklin Gothic Book"/>
                <w:b/>
                <w:color w:val="000000" w:themeColor="text1"/>
                <w:sz w:val="20"/>
                <w:szCs w:val="20"/>
              </w:rPr>
            </w:pPr>
          </w:p>
        </w:tc>
      </w:tr>
      <w:tr w:rsidR="0074155F" w:rsidRPr="007E2CB0" w14:paraId="4B0F23E1" w14:textId="77777777" w:rsidTr="0095123D">
        <w:trPr>
          <w:trHeight w:hRule="exact" w:val="730"/>
        </w:trPr>
        <w:tc>
          <w:tcPr>
            <w:tcW w:w="356" w:type="pct"/>
            <w:vAlign w:val="center"/>
          </w:tcPr>
          <w:p w14:paraId="64BD8C88" w14:textId="77777777" w:rsidR="0074155F" w:rsidRPr="000E0126" w:rsidRDefault="0074155F" w:rsidP="0074155F">
            <w:pPr>
              <w:jc w:val="center"/>
              <w:rPr>
                <w:rFonts w:ascii="Franklin Gothic Book" w:hAnsi="Franklin Gothic Book"/>
                <w:bCs/>
                <w:color w:val="000000" w:themeColor="text1"/>
                <w:sz w:val="20"/>
                <w:szCs w:val="20"/>
              </w:rPr>
            </w:pPr>
            <w:r w:rsidRPr="000E0126">
              <w:rPr>
                <w:rFonts w:ascii="Franklin Gothic Book" w:hAnsi="Franklin Gothic Book"/>
                <w:bCs/>
                <w:color w:val="000000" w:themeColor="text1"/>
                <w:sz w:val="20"/>
                <w:szCs w:val="20"/>
              </w:rPr>
              <w:t>2</w:t>
            </w:r>
          </w:p>
        </w:tc>
        <w:tc>
          <w:tcPr>
            <w:tcW w:w="1684" w:type="pct"/>
            <w:shd w:val="clear" w:color="auto" w:fill="auto"/>
            <w:vAlign w:val="center"/>
          </w:tcPr>
          <w:p w14:paraId="56C51ED0" w14:textId="77777777" w:rsidR="0074155F" w:rsidRPr="000E0126" w:rsidRDefault="0074155F" w:rsidP="0074155F">
            <w:pPr>
              <w:jc w:val="both"/>
              <w:rPr>
                <w:rFonts w:ascii="Franklin Gothic Book" w:hAnsi="Franklin Gothic Book"/>
                <w:bCs/>
                <w:color w:val="000000" w:themeColor="text1"/>
                <w:sz w:val="20"/>
                <w:szCs w:val="20"/>
              </w:rPr>
            </w:pPr>
            <w:r w:rsidRPr="000E0126">
              <w:rPr>
                <w:rFonts w:ascii="Franklin Gothic Book" w:hAnsi="Franklin Gothic Book" w:cs="Arial"/>
                <w:color w:val="000000" w:themeColor="text1"/>
                <w:sz w:val="20"/>
                <w:szCs w:val="20"/>
              </w:rPr>
              <w:t>Stanowisko do rozładunku kwasu solnego na stacji DEMI</w:t>
            </w:r>
            <w:r w:rsidRPr="000E0126" w:rsidDel="00595631">
              <w:rPr>
                <w:rFonts w:ascii="Franklin Gothic Book" w:hAnsi="Franklin Gothic Book"/>
                <w:bCs/>
                <w:color w:val="000000" w:themeColor="text1"/>
                <w:sz w:val="20"/>
                <w:szCs w:val="20"/>
              </w:rPr>
              <w:t xml:space="preserve"> </w:t>
            </w:r>
          </w:p>
        </w:tc>
        <w:tc>
          <w:tcPr>
            <w:tcW w:w="653" w:type="pct"/>
            <w:shd w:val="clear" w:color="auto" w:fill="auto"/>
            <w:vAlign w:val="center"/>
          </w:tcPr>
          <w:p w14:paraId="633BF07F" w14:textId="77777777" w:rsidR="0074155F" w:rsidRPr="000E0126" w:rsidRDefault="0074155F" w:rsidP="0074155F">
            <w:pPr>
              <w:jc w:val="center"/>
              <w:rPr>
                <w:rFonts w:ascii="Franklin Gothic Book" w:hAnsi="Franklin Gothic Book"/>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vAlign w:val="center"/>
          </w:tcPr>
          <w:p w14:paraId="0D86174D" w14:textId="082B3DAF" w:rsidR="0074155F" w:rsidRPr="000E0126" w:rsidDel="006F200F" w:rsidRDefault="00092B15" w:rsidP="0074155F">
            <w:pPr>
              <w:jc w:val="center"/>
              <w:rPr>
                <w:rFonts w:ascii="Franklin Gothic Book" w:hAnsi="Franklin Gothic Book"/>
                <w:color w:val="000000" w:themeColor="text1"/>
                <w:sz w:val="20"/>
                <w:szCs w:val="20"/>
              </w:rPr>
            </w:pPr>
            <w:r>
              <w:rPr>
                <w:rFonts w:ascii="Franklin Gothic Book" w:hAnsi="Franklin Gothic Book"/>
                <w:color w:val="000000" w:themeColor="text1"/>
                <w:sz w:val="20"/>
                <w:szCs w:val="20"/>
              </w:rPr>
              <w:t>4</w:t>
            </w:r>
          </w:p>
        </w:tc>
        <w:tc>
          <w:tcPr>
            <w:tcW w:w="776" w:type="pct"/>
            <w:shd w:val="clear" w:color="auto" w:fill="auto"/>
            <w:vAlign w:val="center"/>
          </w:tcPr>
          <w:p w14:paraId="6C388C4F" w14:textId="77777777" w:rsidR="0074155F" w:rsidRPr="000E0126" w:rsidRDefault="0074155F" w:rsidP="0074155F">
            <w:pPr>
              <w:jc w:val="center"/>
              <w:rPr>
                <w:rFonts w:ascii="Franklin Gothic Book" w:hAnsi="Franklin Gothic Book"/>
                <w:b/>
                <w:color w:val="000000" w:themeColor="text1"/>
                <w:sz w:val="20"/>
                <w:szCs w:val="20"/>
              </w:rPr>
            </w:pPr>
          </w:p>
        </w:tc>
        <w:tc>
          <w:tcPr>
            <w:tcW w:w="715" w:type="pct"/>
            <w:vAlign w:val="center"/>
          </w:tcPr>
          <w:p w14:paraId="506B9A66" w14:textId="77777777" w:rsidR="0074155F" w:rsidRPr="000E0126" w:rsidRDefault="0074155F" w:rsidP="0074155F">
            <w:pPr>
              <w:jc w:val="center"/>
              <w:rPr>
                <w:rFonts w:ascii="Franklin Gothic Book" w:hAnsi="Franklin Gothic Book"/>
                <w:b/>
                <w:color w:val="000000" w:themeColor="text1"/>
                <w:sz w:val="20"/>
                <w:szCs w:val="20"/>
              </w:rPr>
            </w:pPr>
          </w:p>
        </w:tc>
      </w:tr>
      <w:tr w:rsidR="0074155F" w:rsidRPr="007E2CB0" w14:paraId="6D5EA7CF" w14:textId="77777777" w:rsidTr="0095123D">
        <w:trPr>
          <w:trHeight w:hRule="exact" w:val="725"/>
        </w:trPr>
        <w:tc>
          <w:tcPr>
            <w:tcW w:w="356" w:type="pct"/>
            <w:tcBorders>
              <w:bottom w:val="single" w:sz="4" w:space="0" w:color="auto"/>
            </w:tcBorders>
            <w:vAlign w:val="center"/>
          </w:tcPr>
          <w:p w14:paraId="1EE04D00" w14:textId="77777777" w:rsidR="0074155F" w:rsidRPr="000E0126" w:rsidRDefault="0074155F" w:rsidP="0074155F">
            <w:pPr>
              <w:jc w:val="center"/>
              <w:rPr>
                <w:rFonts w:ascii="Franklin Gothic Book" w:hAnsi="Franklin Gothic Book"/>
                <w:bCs/>
                <w:color w:val="000000" w:themeColor="text1"/>
                <w:sz w:val="20"/>
                <w:szCs w:val="20"/>
              </w:rPr>
            </w:pPr>
            <w:r w:rsidRPr="000E0126">
              <w:rPr>
                <w:rFonts w:ascii="Franklin Gothic Book" w:hAnsi="Franklin Gothic Book"/>
                <w:bCs/>
                <w:color w:val="000000" w:themeColor="text1"/>
                <w:sz w:val="20"/>
                <w:szCs w:val="20"/>
              </w:rPr>
              <w:t>3</w:t>
            </w:r>
          </w:p>
        </w:tc>
        <w:tc>
          <w:tcPr>
            <w:tcW w:w="1684" w:type="pct"/>
            <w:tcBorders>
              <w:bottom w:val="single" w:sz="4" w:space="0" w:color="auto"/>
            </w:tcBorders>
            <w:shd w:val="clear" w:color="auto" w:fill="auto"/>
            <w:vAlign w:val="center"/>
          </w:tcPr>
          <w:p w14:paraId="1DF6BFCF" w14:textId="77777777" w:rsidR="0074155F" w:rsidRPr="000E0126" w:rsidRDefault="0074155F" w:rsidP="0074155F">
            <w:pPr>
              <w:jc w:val="both"/>
              <w:rPr>
                <w:rFonts w:ascii="Franklin Gothic Book" w:hAnsi="Franklin Gothic Book"/>
                <w:bCs/>
                <w:color w:val="000000" w:themeColor="text1"/>
                <w:sz w:val="20"/>
                <w:szCs w:val="20"/>
              </w:rPr>
            </w:pPr>
            <w:r w:rsidRPr="000E0126">
              <w:rPr>
                <w:rFonts w:ascii="Franklin Gothic Book" w:hAnsi="Franklin Gothic Book" w:cs="Arial"/>
                <w:color w:val="000000" w:themeColor="text1"/>
                <w:sz w:val="20"/>
                <w:szCs w:val="20"/>
              </w:rPr>
              <w:t>Stanowisko do rozładunku ługu sodowego na stacji DEMI</w:t>
            </w:r>
            <w:r w:rsidRPr="000E0126" w:rsidDel="00595631">
              <w:rPr>
                <w:rFonts w:ascii="Franklin Gothic Book" w:hAnsi="Franklin Gothic Book"/>
                <w:bCs/>
                <w:color w:val="000000" w:themeColor="text1"/>
                <w:sz w:val="20"/>
                <w:szCs w:val="20"/>
              </w:rPr>
              <w:t xml:space="preserve"> </w:t>
            </w:r>
          </w:p>
        </w:tc>
        <w:tc>
          <w:tcPr>
            <w:tcW w:w="653" w:type="pct"/>
            <w:tcBorders>
              <w:bottom w:val="single" w:sz="4" w:space="0" w:color="auto"/>
            </w:tcBorders>
            <w:shd w:val="clear" w:color="auto" w:fill="auto"/>
            <w:vAlign w:val="center"/>
          </w:tcPr>
          <w:p w14:paraId="1E2934A1" w14:textId="77777777" w:rsidR="0074155F" w:rsidRPr="000E0126" w:rsidRDefault="0074155F"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tcBorders>
              <w:bottom w:val="single" w:sz="4" w:space="0" w:color="auto"/>
            </w:tcBorders>
            <w:vAlign w:val="center"/>
          </w:tcPr>
          <w:p w14:paraId="2DD4C275" w14:textId="5C0C0781" w:rsidR="0074155F" w:rsidRPr="000E0126" w:rsidRDefault="00092B15" w:rsidP="0074155F">
            <w:pPr>
              <w:jc w:val="center"/>
              <w:rPr>
                <w:rFonts w:ascii="Franklin Gothic Book" w:hAnsi="Franklin Gothic Book"/>
                <w:color w:val="000000" w:themeColor="text1"/>
                <w:sz w:val="20"/>
                <w:szCs w:val="20"/>
              </w:rPr>
            </w:pPr>
            <w:r>
              <w:rPr>
                <w:rFonts w:ascii="Franklin Gothic Book" w:hAnsi="Franklin Gothic Book"/>
                <w:color w:val="000000" w:themeColor="text1"/>
                <w:sz w:val="20"/>
                <w:szCs w:val="20"/>
              </w:rPr>
              <w:t>4</w:t>
            </w:r>
          </w:p>
        </w:tc>
        <w:tc>
          <w:tcPr>
            <w:tcW w:w="776" w:type="pct"/>
            <w:tcBorders>
              <w:bottom w:val="single" w:sz="4" w:space="0" w:color="auto"/>
            </w:tcBorders>
            <w:shd w:val="clear" w:color="auto" w:fill="auto"/>
            <w:vAlign w:val="center"/>
          </w:tcPr>
          <w:p w14:paraId="5634BE4C"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bottom w:val="single" w:sz="4" w:space="0" w:color="auto"/>
            </w:tcBorders>
            <w:vAlign w:val="center"/>
          </w:tcPr>
          <w:p w14:paraId="40754180" w14:textId="77777777" w:rsidR="0074155F" w:rsidRPr="000E0126" w:rsidRDefault="0074155F" w:rsidP="0074155F">
            <w:pPr>
              <w:jc w:val="center"/>
              <w:rPr>
                <w:rFonts w:ascii="Franklin Gothic Book" w:hAnsi="Franklin Gothic Book"/>
                <w:color w:val="000000" w:themeColor="text1"/>
                <w:sz w:val="20"/>
                <w:szCs w:val="20"/>
              </w:rPr>
            </w:pPr>
          </w:p>
        </w:tc>
      </w:tr>
      <w:tr w:rsidR="0074155F" w:rsidRPr="007E2CB0" w14:paraId="17A523FD" w14:textId="77777777" w:rsidTr="0095123D">
        <w:trPr>
          <w:trHeight w:hRule="exact" w:val="977"/>
        </w:trPr>
        <w:tc>
          <w:tcPr>
            <w:tcW w:w="356" w:type="pct"/>
            <w:tcBorders>
              <w:bottom w:val="single" w:sz="4" w:space="0" w:color="auto"/>
            </w:tcBorders>
            <w:vAlign w:val="center"/>
          </w:tcPr>
          <w:p w14:paraId="6358A802" w14:textId="77777777" w:rsidR="0074155F" w:rsidRPr="000E0126" w:rsidRDefault="0074155F" w:rsidP="0074155F">
            <w:pPr>
              <w:jc w:val="center"/>
              <w:rPr>
                <w:rFonts w:ascii="Franklin Gothic Book" w:hAnsi="Franklin Gothic Book"/>
                <w:bCs/>
                <w:color w:val="000000" w:themeColor="text1"/>
                <w:sz w:val="20"/>
                <w:szCs w:val="20"/>
              </w:rPr>
            </w:pPr>
            <w:r w:rsidRPr="000E0126">
              <w:rPr>
                <w:rFonts w:ascii="Franklin Gothic Book" w:hAnsi="Franklin Gothic Book"/>
                <w:bCs/>
                <w:color w:val="000000" w:themeColor="text1"/>
                <w:sz w:val="20"/>
                <w:szCs w:val="20"/>
              </w:rPr>
              <w:t>4</w:t>
            </w:r>
          </w:p>
        </w:tc>
        <w:tc>
          <w:tcPr>
            <w:tcW w:w="1684" w:type="pct"/>
            <w:tcBorders>
              <w:bottom w:val="single" w:sz="4" w:space="0" w:color="auto"/>
            </w:tcBorders>
            <w:shd w:val="clear" w:color="auto" w:fill="auto"/>
            <w:vAlign w:val="center"/>
          </w:tcPr>
          <w:p w14:paraId="5B323FA6" w14:textId="44905F9F" w:rsidR="0074155F" w:rsidRPr="000E0126" w:rsidRDefault="0074155F">
            <w:pPr>
              <w:jc w:val="both"/>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 xml:space="preserve">Stanowisko do rozładunku </w:t>
            </w:r>
            <w:r w:rsidR="00D203A8" w:rsidRPr="000E0126">
              <w:rPr>
                <w:rFonts w:ascii="Franklin Gothic Book" w:hAnsi="Franklin Gothic Book" w:cs="Arial"/>
                <w:color w:val="000000" w:themeColor="text1"/>
                <w:sz w:val="20"/>
                <w:szCs w:val="20"/>
              </w:rPr>
              <w:t>kwasu solnego na stacji DEMI</w:t>
            </w:r>
            <w:r w:rsidR="00047642" w:rsidRPr="000E0126">
              <w:rPr>
                <w:rFonts w:ascii="Franklin Gothic Book" w:hAnsi="Franklin Gothic Book" w:cs="Arial"/>
                <w:color w:val="000000" w:themeColor="text1"/>
                <w:sz w:val="20"/>
                <w:szCs w:val="20"/>
              </w:rPr>
              <w:t xml:space="preserve"> z cystern samochodowych</w:t>
            </w:r>
          </w:p>
        </w:tc>
        <w:tc>
          <w:tcPr>
            <w:tcW w:w="653" w:type="pct"/>
            <w:tcBorders>
              <w:bottom w:val="single" w:sz="4" w:space="0" w:color="auto"/>
            </w:tcBorders>
            <w:shd w:val="clear" w:color="auto" w:fill="auto"/>
            <w:vAlign w:val="center"/>
          </w:tcPr>
          <w:p w14:paraId="31C0A4DD" w14:textId="77777777" w:rsidR="0074155F" w:rsidRPr="000E0126" w:rsidRDefault="0074155F"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tcBorders>
              <w:bottom w:val="single" w:sz="4" w:space="0" w:color="auto"/>
            </w:tcBorders>
            <w:vAlign w:val="center"/>
          </w:tcPr>
          <w:p w14:paraId="468178CB" w14:textId="12140782" w:rsidR="0074155F" w:rsidRPr="000E0126" w:rsidRDefault="00092B15" w:rsidP="0074155F">
            <w:pPr>
              <w:jc w:val="center"/>
              <w:rPr>
                <w:rFonts w:ascii="Franklin Gothic Book" w:hAnsi="Franklin Gothic Book"/>
                <w:color w:val="000000" w:themeColor="text1"/>
                <w:sz w:val="20"/>
                <w:szCs w:val="20"/>
              </w:rPr>
            </w:pPr>
            <w:r>
              <w:rPr>
                <w:rFonts w:ascii="Franklin Gothic Book" w:hAnsi="Franklin Gothic Book"/>
                <w:color w:val="000000" w:themeColor="text1"/>
                <w:sz w:val="20"/>
                <w:szCs w:val="20"/>
              </w:rPr>
              <w:t>4</w:t>
            </w:r>
          </w:p>
        </w:tc>
        <w:tc>
          <w:tcPr>
            <w:tcW w:w="776" w:type="pct"/>
            <w:tcBorders>
              <w:bottom w:val="single" w:sz="4" w:space="0" w:color="auto"/>
            </w:tcBorders>
            <w:shd w:val="clear" w:color="auto" w:fill="auto"/>
            <w:vAlign w:val="center"/>
          </w:tcPr>
          <w:p w14:paraId="7003DAA9"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bottom w:val="single" w:sz="4" w:space="0" w:color="auto"/>
            </w:tcBorders>
            <w:vAlign w:val="center"/>
          </w:tcPr>
          <w:p w14:paraId="5EE87A35" w14:textId="77777777" w:rsidR="0074155F" w:rsidRPr="000E0126" w:rsidRDefault="0074155F" w:rsidP="0074155F">
            <w:pPr>
              <w:jc w:val="center"/>
              <w:rPr>
                <w:rFonts w:ascii="Franklin Gothic Book" w:hAnsi="Franklin Gothic Book"/>
                <w:color w:val="000000" w:themeColor="text1"/>
                <w:sz w:val="20"/>
                <w:szCs w:val="20"/>
              </w:rPr>
            </w:pPr>
          </w:p>
        </w:tc>
      </w:tr>
      <w:tr w:rsidR="00047642" w:rsidRPr="007E2CB0" w14:paraId="348EA4F6" w14:textId="77777777" w:rsidTr="0095123D">
        <w:trPr>
          <w:trHeight w:hRule="exact" w:val="991"/>
        </w:trPr>
        <w:tc>
          <w:tcPr>
            <w:tcW w:w="356" w:type="pct"/>
            <w:tcBorders>
              <w:bottom w:val="single" w:sz="4" w:space="0" w:color="auto"/>
            </w:tcBorders>
            <w:vAlign w:val="center"/>
          </w:tcPr>
          <w:p w14:paraId="62351384" w14:textId="07943D77" w:rsidR="00047642" w:rsidRPr="000E0126" w:rsidRDefault="00D0012A" w:rsidP="0074155F">
            <w:pPr>
              <w:jc w:val="center"/>
              <w:rPr>
                <w:rFonts w:ascii="Franklin Gothic Book" w:hAnsi="Franklin Gothic Book"/>
                <w:bCs/>
                <w:color w:val="000000" w:themeColor="text1"/>
                <w:sz w:val="20"/>
                <w:szCs w:val="20"/>
              </w:rPr>
            </w:pPr>
            <w:r>
              <w:rPr>
                <w:rFonts w:ascii="Franklin Gothic Book" w:hAnsi="Franklin Gothic Book"/>
                <w:bCs/>
                <w:color w:val="000000" w:themeColor="text1"/>
                <w:sz w:val="20"/>
                <w:szCs w:val="20"/>
              </w:rPr>
              <w:t>5</w:t>
            </w:r>
          </w:p>
        </w:tc>
        <w:tc>
          <w:tcPr>
            <w:tcW w:w="1684" w:type="pct"/>
            <w:tcBorders>
              <w:bottom w:val="single" w:sz="4" w:space="0" w:color="auto"/>
            </w:tcBorders>
            <w:shd w:val="clear" w:color="auto" w:fill="auto"/>
            <w:vAlign w:val="center"/>
          </w:tcPr>
          <w:p w14:paraId="293A90AA" w14:textId="0499112F" w:rsidR="00047642" w:rsidRPr="000E0126" w:rsidRDefault="00047642" w:rsidP="0074155F">
            <w:pPr>
              <w:jc w:val="both"/>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Stanowisko do rozładunku ługu sodowego na stacji DEMI z cystern samochodowych</w:t>
            </w:r>
          </w:p>
        </w:tc>
        <w:tc>
          <w:tcPr>
            <w:tcW w:w="653" w:type="pct"/>
            <w:tcBorders>
              <w:bottom w:val="single" w:sz="4" w:space="0" w:color="auto"/>
            </w:tcBorders>
            <w:shd w:val="clear" w:color="auto" w:fill="auto"/>
            <w:vAlign w:val="center"/>
          </w:tcPr>
          <w:p w14:paraId="46CC863A" w14:textId="71AF8957" w:rsidR="00047642" w:rsidRPr="000E0126" w:rsidRDefault="006C3325"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tcBorders>
              <w:bottom w:val="single" w:sz="4" w:space="0" w:color="auto"/>
            </w:tcBorders>
            <w:vAlign w:val="center"/>
          </w:tcPr>
          <w:p w14:paraId="2F4628F3" w14:textId="2EDEA287" w:rsidR="00047642" w:rsidRPr="000E0126" w:rsidRDefault="00092B15" w:rsidP="0074155F">
            <w:pPr>
              <w:jc w:val="center"/>
              <w:rPr>
                <w:rFonts w:ascii="Franklin Gothic Book" w:hAnsi="Franklin Gothic Book"/>
                <w:color w:val="000000" w:themeColor="text1"/>
                <w:sz w:val="20"/>
                <w:szCs w:val="20"/>
              </w:rPr>
            </w:pPr>
            <w:r>
              <w:rPr>
                <w:rFonts w:ascii="Franklin Gothic Book" w:hAnsi="Franklin Gothic Book"/>
                <w:color w:val="000000" w:themeColor="text1"/>
                <w:sz w:val="20"/>
                <w:szCs w:val="20"/>
              </w:rPr>
              <w:t>4</w:t>
            </w:r>
          </w:p>
        </w:tc>
        <w:tc>
          <w:tcPr>
            <w:tcW w:w="776" w:type="pct"/>
            <w:tcBorders>
              <w:bottom w:val="single" w:sz="4" w:space="0" w:color="auto"/>
            </w:tcBorders>
            <w:shd w:val="clear" w:color="auto" w:fill="auto"/>
            <w:vAlign w:val="center"/>
          </w:tcPr>
          <w:p w14:paraId="319DCFDD" w14:textId="77777777" w:rsidR="00047642" w:rsidRPr="000E0126" w:rsidRDefault="00047642" w:rsidP="0074155F">
            <w:pPr>
              <w:jc w:val="center"/>
              <w:rPr>
                <w:rFonts w:ascii="Franklin Gothic Book" w:hAnsi="Franklin Gothic Book"/>
                <w:color w:val="000000" w:themeColor="text1"/>
                <w:sz w:val="20"/>
                <w:szCs w:val="20"/>
              </w:rPr>
            </w:pPr>
          </w:p>
        </w:tc>
        <w:tc>
          <w:tcPr>
            <w:tcW w:w="715" w:type="pct"/>
            <w:tcBorders>
              <w:bottom w:val="single" w:sz="4" w:space="0" w:color="auto"/>
            </w:tcBorders>
            <w:vAlign w:val="center"/>
          </w:tcPr>
          <w:p w14:paraId="0E3C261B" w14:textId="77777777" w:rsidR="00047642" w:rsidRPr="000E0126" w:rsidRDefault="00047642" w:rsidP="0074155F">
            <w:pPr>
              <w:jc w:val="center"/>
              <w:rPr>
                <w:rFonts w:ascii="Franklin Gothic Book" w:hAnsi="Franklin Gothic Book"/>
                <w:color w:val="000000" w:themeColor="text1"/>
                <w:sz w:val="20"/>
                <w:szCs w:val="20"/>
              </w:rPr>
            </w:pPr>
          </w:p>
        </w:tc>
      </w:tr>
      <w:tr w:rsidR="0074155F" w:rsidRPr="007E2CB0" w14:paraId="1C181D4D" w14:textId="77777777" w:rsidTr="0095123D">
        <w:trPr>
          <w:trHeight w:hRule="exact" w:val="640"/>
        </w:trPr>
        <w:tc>
          <w:tcPr>
            <w:tcW w:w="356" w:type="pct"/>
            <w:tcBorders>
              <w:bottom w:val="single" w:sz="4" w:space="0" w:color="auto"/>
            </w:tcBorders>
            <w:vAlign w:val="center"/>
          </w:tcPr>
          <w:p w14:paraId="3562677E" w14:textId="7AFA8CBB" w:rsidR="0074155F" w:rsidRPr="000E0126" w:rsidRDefault="00D0012A" w:rsidP="0074155F">
            <w:pPr>
              <w:jc w:val="center"/>
              <w:rPr>
                <w:rFonts w:ascii="Franklin Gothic Book" w:hAnsi="Franklin Gothic Book"/>
                <w:bCs/>
                <w:color w:val="000000" w:themeColor="text1"/>
                <w:sz w:val="20"/>
                <w:szCs w:val="20"/>
              </w:rPr>
            </w:pPr>
            <w:r>
              <w:rPr>
                <w:rFonts w:ascii="Franklin Gothic Book" w:hAnsi="Franklin Gothic Book"/>
                <w:bCs/>
                <w:color w:val="000000" w:themeColor="text1"/>
                <w:sz w:val="20"/>
                <w:szCs w:val="20"/>
              </w:rPr>
              <w:t>6</w:t>
            </w:r>
          </w:p>
        </w:tc>
        <w:tc>
          <w:tcPr>
            <w:tcW w:w="1684" w:type="pct"/>
            <w:tcBorders>
              <w:bottom w:val="single" w:sz="4" w:space="0" w:color="auto"/>
            </w:tcBorders>
            <w:shd w:val="clear" w:color="auto" w:fill="auto"/>
            <w:vAlign w:val="center"/>
          </w:tcPr>
          <w:p w14:paraId="1B292AA9" w14:textId="77777777" w:rsidR="0074155F" w:rsidRPr="000E0126" w:rsidRDefault="0074155F" w:rsidP="0074155F">
            <w:pPr>
              <w:jc w:val="both"/>
              <w:rPr>
                <w:rFonts w:ascii="Franklin Gothic Book" w:hAnsi="Franklin Gothic Book"/>
                <w:bCs/>
                <w:color w:val="000000" w:themeColor="text1"/>
                <w:sz w:val="20"/>
                <w:szCs w:val="20"/>
              </w:rPr>
            </w:pPr>
            <w:r w:rsidRPr="000E0126">
              <w:rPr>
                <w:rFonts w:ascii="Franklin Gothic Book" w:hAnsi="Franklin Gothic Book" w:cs="Arial"/>
                <w:color w:val="000000" w:themeColor="text1"/>
                <w:sz w:val="20"/>
                <w:szCs w:val="20"/>
              </w:rPr>
              <w:t xml:space="preserve">Stanowisko do rozładunku wapna na stacji DEMI </w:t>
            </w:r>
          </w:p>
        </w:tc>
        <w:tc>
          <w:tcPr>
            <w:tcW w:w="653" w:type="pct"/>
            <w:tcBorders>
              <w:bottom w:val="single" w:sz="4" w:space="0" w:color="auto"/>
            </w:tcBorders>
            <w:shd w:val="clear" w:color="auto" w:fill="auto"/>
            <w:vAlign w:val="center"/>
          </w:tcPr>
          <w:p w14:paraId="15565FBA" w14:textId="78F5DF96" w:rsidR="0074155F" w:rsidRPr="000E0126" w:rsidRDefault="0074155F"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 xml:space="preserve">przegląd </w:t>
            </w:r>
            <w:r w:rsidR="00D0012A" w:rsidRPr="000E0126">
              <w:rPr>
                <w:rFonts w:ascii="Franklin Gothic Book" w:hAnsi="Franklin Gothic Book" w:cs="Arial"/>
                <w:color w:val="000000" w:themeColor="text1"/>
                <w:sz w:val="20"/>
                <w:szCs w:val="20"/>
              </w:rPr>
              <w:t>3</w:t>
            </w:r>
            <w:r w:rsidRPr="000E0126">
              <w:rPr>
                <w:rFonts w:ascii="Franklin Gothic Book" w:hAnsi="Franklin Gothic Book" w:cs="Arial"/>
                <w:color w:val="000000" w:themeColor="text1"/>
                <w:sz w:val="20"/>
                <w:szCs w:val="20"/>
              </w:rPr>
              <w:t>-letni</w:t>
            </w:r>
          </w:p>
        </w:tc>
        <w:tc>
          <w:tcPr>
            <w:tcW w:w="816" w:type="pct"/>
            <w:tcBorders>
              <w:bottom w:val="single" w:sz="4" w:space="0" w:color="auto"/>
            </w:tcBorders>
            <w:vAlign w:val="center"/>
          </w:tcPr>
          <w:p w14:paraId="2DA31D3E" w14:textId="0B8F6EDD" w:rsidR="0074155F" w:rsidRPr="000E0126" w:rsidRDefault="006C3325"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1</w:t>
            </w:r>
          </w:p>
        </w:tc>
        <w:tc>
          <w:tcPr>
            <w:tcW w:w="776" w:type="pct"/>
            <w:tcBorders>
              <w:bottom w:val="single" w:sz="4" w:space="0" w:color="auto"/>
            </w:tcBorders>
            <w:shd w:val="clear" w:color="auto" w:fill="auto"/>
            <w:vAlign w:val="center"/>
          </w:tcPr>
          <w:p w14:paraId="65A58F9D"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bottom w:val="single" w:sz="4" w:space="0" w:color="auto"/>
            </w:tcBorders>
            <w:vAlign w:val="center"/>
          </w:tcPr>
          <w:p w14:paraId="1B836DCD" w14:textId="77777777" w:rsidR="0074155F" w:rsidRPr="000E0126" w:rsidRDefault="0074155F" w:rsidP="0074155F">
            <w:pPr>
              <w:jc w:val="center"/>
              <w:rPr>
                <w:rFonts w:ascii="Franklin Gothic Book" w:hAnsi="Franklin Gothic Book"/>
                <w:color w:val="000000" w:themeColor="text1"/>
                <w:sz w:val="20"/>
                <w:szCs w:val="20"/>
              </w:rPr>
            </w:pPr>
          </w:p>
        </w:tc>
      </w:tr>
      <w:tr w:rsidR="0074155F" w:rsidRPr="007E2CB0" w14:paraId="40D61A80" w14:textId="77777777" w:rsidTr="0095123D">
        <w:trPr>
          <w:trHeight w:hRule="exact" w:val="646"/>
        </w:trPr>
        <w:tc>
          <w:tcPr>
            <w:tcW w:w="356" w:type="pct"/>
            <w:tcBorders>
              <w:top w:val="single" w:sz="4" w:space="0" w:color="auto"/>
              <w:bottom w:val="single" w:sz="4" w:space="0" w:color="auto"/>
            </w:tcBorders>
            <w:vAlign w:val="center"/>
          </w:tcPr>
          <w:p w14:paraId="6428E5EB" w14:textId="189CC105" w:rsidR="0074155F" w:rsidRPr="000E0126" w:rsidRDefault="00D0012A" w:rsidP="0074155F">
            <w:pPr>
              <w:jc w:val="center"/>
              <w:rPr>
                <w:rFonts w:ascii="Franklin Gothic Book" w:hAnsi="Franklin Gothic Book"/>
                <w:bCs/>
                <w:color w:val="000000" w:themeColor="text1"/>
                <w:sz w:val="20"/>
                <w:szCs w:val="20"/>
              </w:rPr>
            </w:pPr>
            <w:r>
              <w:rPr>
                <w:rFonts w:ascii="Franklin Gothic Book" w:hAnsi="Franklin Gothic Book"/>
                <w:bCs/>
                <w:color w:val="000000" w:themeColor="text1"/>
                <w:sz w:val="20"/>
                <w:szCs w:val="20"/>
              </w:rPr>
              <w:t>7</w:t>
            </w:r>
          </w:p>
        </w:tc>
        <w:tc>
          <w:tcPr>
            <w:tcW w:w="1684" w:type="pct"/>
            <w:tcBorders>
              <w:top w:val="single" w:sz="4" w:space="0" w:color="auto"/>
              <w:bottom w:val="single" w:sz="4" w:space="0" w:color="auto"/>
            </w:tcBorders>
            <w:shd w:val="clear" w:color="auto" w:fill="auto"/>
            <w:vAlign w:val="center"/>
          </w:tcPr>
          <w:p w14:paraId="10094523" w14:textId="77777777" w:rsidR="0074155F" w:rsidRPr="000E0126" w:rsidRDefault="0074155F" w:rsidP="0074155F">
            <w:pPr>
              <w:jc w:val="both"/>
              <w:rPr>
                <w:rFonts w:ascii="Franklin Gothic Book" w:hAnsi="Franklin Gothic Book"/>
                <w:bCs/>
                <w:color w:val="000000" w:themeColor="text1"/>
                <w:sz w:val="20"/>
                <w:szCs w:val="20"/>
              </w:rPr>
            </w:pPr>
            <w:r w:rsidRPr="000E0126">
              <w:rPr>
                <w:rFonts w:ascii="Franklin Gothic Book" w:hAnsi="Franklin Gothic Book" w:cs="Arial"/>
                <w:color w:val="000000" w:themeColor="text1"/>
                <w:sz w:val="20"/>
                <w:szCs w:val="20"/>
              </w:rPr>
              <w:t>Stanowisko do rozładunku wapna na IOS</w:t>
            </w:r>
          </w:p>
        </w:tc>
        <w:tc>
          <w:tcPr>
            <w:tcW w:w="653" w:type="pct"/>
            <w:tcBorders>
              <w:top w:val="single" w:sz="4" w:space="0" w:color="auto"/>
              <w:bottom w:val="single" w:sz="4" w:space="0" w:color="auto"/>
            </w:tcBorders>
            <w:shd w:val="clear" w:color="auto" w:fill="auto"/>
            <w:vAlign w:val="center"/>
          </w:tcPr>
          <w:p w14:paraId="4EADFE3F" w14:textId="50A5A126" w:rsidR="0074155F" w:rsidRPr="000E0126" w:rsidRDefault="0074155F"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 xml:space="preserve">przegląd </w:t>
            </w:r>
            <w:r w:rsidR="00D0012A" w:rsidRPr="000E0126">
              <w:rPr>
                <w:rFonts w:ascii="Franklin Gothic Book" w:hAnsi="Franklin Gothic Book" w:cs="Arial"/>
                <w:color w:val="000000" w:themeColor="text1"/>
                <w:sz w:val="20"/>
                <w:szCs w:val="20"/>
              </w:rPr>
              <w:t>3</w:t>
            </w:r>
            <w:r w:rsidRPr="000E0126">
              <w:rPr>
                <w:rFonts w:ascii="Franklin Gothic Book" w:hAnsi="Franklin Gothic Book" w:cs="Arial"/>
                <w:color w:val="000000" w:themeColor="text1"/>
                <w:sz w:val="20"/>
                <w:szCs w:val="20"/>
              </w:rPr>
              <w:t>-letni</w:t>
            </w:r>
          </w:p>
        </w:tc>
        <w:tc>
          <w:tcPr>
            <w:tcW w:w="816" w:type="pct"/>
            <w:tcBorders>
              <w:top w:val="single" w:sz="4" w:space="0" w:color="auto"/>
              <w:bottom w:val="single" w:sz="4" w:space="0" w:color="auto"/>
            </w:tcBorders>
            <w:vAlign w:val="center"/>
          </w:tcPr>
          <w:p w14:paraId="03FF8903" w14:textId="7D2421D1" w:rsidR="0074155F" w:rsidRPr="000E0126" w:rsidDel="006F200F" w:rsidRDefault="006C3325" w:rsidP="0074155F">
            <w:pPr>
              <w:jc w:val="center"/>
              <w:rPr>
                <w:rFonts w:ascii="Franklin Gothic Book" w:hAnsi="Franklin Gothic Book"/>
                <w:color w:val="000000" w:themeColor="text1"/>
                <w:sz w:val="20"/>
                <w:szCs w:val="20"/>
              </w:rPr>
            </w:pPr>
            <w:r w:rsidRPr="000E0126">
              <w:rPr>
                <w:rFonts w:ascii="Franklin Gothic Book" w:hAnsi="Franklin Gothic Book"/>
                <w:color w:val="000000" w:themeColor="text1"/>
                <w:sz w:val="20"/>
                <w:szCs w:val="20"/>
              </w:rPr>
              <w:t>1</w:t>
            </w:r>
          </w:p>
        </w:tc>
        <w:tc>
          <w:tcPr>
            <w:tcW w:w="776" w:type="pct"/>
            <w:tcBorders>
              <w:top w:val="single" w:sz="4" w:space="0" w:color="auto"/>
              <w:bottom w:val="single" w:sz="4" w:space="0" w:color="auto"/>
            </w:tcBorders>
            <w:shd w:val="clear" w:color="auto" w:fill="auto"/>
            <w:vAlign w:val="center"/>
          </w:tcPr>
          <w:p w14:paraId="7D37EE8F"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top w:val="single" w:sz="4" w:space="0" w:color="auto"/>
              <w:bottom w:val="single" w:sz="4" w:space="0" w:color="auto"/>
            </w:tcBorders>
            <w:vAlign w:val="center"/>
          </w:tcPr>
          <w:p w14:paraId="65C7E62C" w14:textId="77777777" w:rsidR="0074155F" w:rsidRPr="000E0126" w:rsidRDefault="0074155F" w:rsidP="0074155F">
            <w:pPr>
              <w:jc w:val="center"/>
              <w:rPr>
                <w:rFonts w:ascii="Franklin Gothic Book" w:hAnsi="Franklin Gothic Book"/>
                <w:color w:val="000000" w:themeColor="text1"/>
                <w:sz w:val="20"/>
                <w:szCs w:val="20"/>
              </w:rPr>
            </w:pPr>
          </w:p>
        </w:tc>
      </w:tr>
      <w:tr w:rsidR="0074155F" w:rsidRPr="007E2CB0" w14:paraId="525D96B5" w14:textId="77777777" w:rsidTr="0095123D">
        <w:trPr>
          <w:trHeight w:hRule="exact" w:val="711"/>
        </w:trPr>
        <w:tc>
          <w:tcPr>
            <w:tcW w:w="356" w:type="pct"/>
            <w:tcBorders>
              <w:top w:val="single" w:sz="4" w:space="0" w:color="auto"/>
              <w:bottom w:val="single" w:sz="4" w:space="0" w:color="auto"/>
            </w:tcBorders>
            <w:vAlign w:val="center"/>
          </w:tcPr>
          <w:p w14:paraId="70C36548" w14:textId="6E324828" w:rsidR="0074155F" w:rsidRPr="000E0126" w:rsidRDefault="00D0012A" w:rsidP="0074155F">
            <w:pPr>
              <w:pStyle w:val="Default"/>
              <w:jc w:val="center"/>
              <w:rPr>
                <w:rFonts w:ascii="Franklin Gothic Book" w:hAnsi="Franklin Gothic Book" w:cs="Times New Roman"/>
                <w:bCs/>
                <w:color w:val="000000" w:themeColor="text1"/>
                <w:sz w:val="20"/>
                <w:szCs w:val="20"/>
                <w:lang w:val="pl-PL"/>
              </w:rPr>
            </w:pPr>
            <w:r>
              <w:rPr>
                <w:rFonts w:ascii="Franklin Gothic Book" w:hAnsi="Franklin Gothic Book" w:cs="Times New Roman"/>
                <w:bCs/>
                <w:color w:val="000000" w:themeColor="text1"/>
                <w:sz w:val="20"/>
                <w:szCs w:val="20"/>
                <w:lang w:val="pl-PL"/>
              </w:rPr>
              <w:t>8</w:t>
            </w:r>
          </w:p>
        </w:tc>
        <w:tc>
          <w:tcPr>
            <w:tcW w:w="1684" w:type="pct"/>
            <w:tcBorders>
              <w:top w:val="single" w:sz="4" w:space="0" w:color="auto"/>
              <w:bottom w:val="single" w:sz="4" w:space="0" w:color="auto"/>
            </w:tcBorders>
            <w:shd w:val="clear" w:color="auto" w:fill="auto"/>
            <w:vAlign w:val="center"/>
          </w:tcPr>
          <w:p w14:paraId="1311719F" w14:textId="1A0722D7" w:rsidR="0074155F" w:rsidRPr="000E0126" w:rsidRDefault="0074155F">
            <w:pPr>
              <w:jc w:val="both"/>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 xml:space="preserve">Stanowisko do rozładunku </w:t>
            </w:r>
            <w:r w:rsidR="00047642" w:rsidRPr="000E0126">
              <w:rPr>
                <w:rFonts w:ascii="Franklin Gothic Book" w:hAnsi="Franklin Gothic Book" w:cs="Arial"/>
                <w:color w:val="000000" w:themeColor="text1"/>
                <w:sz w:val="20"/>
                <w:szCs w:val="20"/>
              </w:rPr>
              <w:t>wody amoniakalnej na stacji DRIM</w:t>
            </w:r>
            <w:r w:rsidRPr="000E0126">
              <w:rPr>
                <w:rFonts w:ascii="Franklin Gothic Book" w:hAnsi="Franklin Gothic Book" w:cs="Arial"/>
                <w:color w:val="000000" w:themeColor="text1"/>
                <w:sz w:val="20"/>
                <w:szCs w:val="20"/>
              </w:rPr>
              <w:t xml:space="preserve"> </w:t>
            </w:r>
          </w:p>
        </w:tc>
        <w:tc>
          <w:tcPr>
            <w:tcW w:w="653" w:type="pct"/>
            <w:tcBorders>
              <w:top w:val="single" w:sz="4" w:space="0" w:color="auto"/>
              <w:bottom w:val="single" w:sz="4" w:space="0" w:color="auto"/>
            </w:tcBorders>
            <w:shd w:val="clear" w:color="auto" w:fill="auto"/>
          </w:tcPr>
          <w:p w14:paraId="1F409AFC" w14:textId="77777777" w:rsidR="0074155F" w:rsidRPr="000E0126" w:rsidRDefault="0074155F"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tcBorders>
              <w:top w:val="single" w:sz="4" w:space="0" w:color="auto"/>
              <w:bottom w:val="single" w:sz="4" w:space="0" w:color="auto"/>
            </w:tcBorders>
            <w:vAlign w:val="center"/>
          </w:tcPr>
          <w:p w14:paraId="0C866E32" w14:textId="3AAB5203" w:rsidR="0074155F" w:rsidRPr="000E0126" w:rsidRDefault="00092B15" w:rsidP="0074155F">
            <w:pPr>
              <w:jc w:val="center"/>
              <w:rPr>
                <w:rFonts w:ascii="Franklin Gothic Book" w:hAnsi="Franklin Gothic Book"/>
                <w:color w:val="000000" w:themeColor="text1"/>
                <w:sz w:val="20"/>
                <w:szCs w:val="20"/>
              </w:rPr>
            </w:pPr>
            <w:r>
              <w:rPr>
                <w:rFonts w:ascii="Franklin Gothic Book" w:hAnsi="Franklin Gothic Book"/>
                <w:color w:val="000000" w:themeColor="text1"/>
                <w:sz w:val="20"/>
                <w:szCs w:val="20"/>
              </w:rPr>
              <w:t>4</w:t>
            </w:r>
          </w:p>
        </w:tc>
        <w:tc>
          <w:tcPr>
            <w:tcW w:w="776" w:type="pct"/>
            <w:tcBorders>
              <w:top w:val="single" w:sz="4" w:space="0" w:color="auto"/>
              <w:bottom w:val="single" w:sz="4" w:space="0" w:color="auto"/>
            </w:tcBorders>
            <w:shd w:val="clear" w:color="auto" w:fill="auto"/>
            <w:vAlign w:val="center"/>
          </w:tcPr>
          <w:p w14:paraId="1C3E33EE"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top w:val="single" w:sz="4" w:space="0" w:color="auto"/>
              <w:bottom w:val="single" w:sz="4" w:space="0" w:color="auto"/>
            </w:tcBorders>
            <w:vAlign w:val="center"/>
          </w:tcPr>
          <w:p w14:paraId="195AFB0B" w14:textId="77777777" w:rsidR="0074155F" w:rsidRPr="000E0126" w:rsidRDefault="0074155F" w:rsidP="0074155F">
            <w:pPr>
              <w:jc w:val="center"/>
              <w:rPr>
                <w:rFonts w:ascii="Franklin Gothic Book" w:hAnsi="Franklin Gothic Book"/>
                <w:color w:val="000000" w:themeColor="text1"/>
                <w:sz w:val="20"/>
                <w:szCs w:val="20"/>
              </w:rPr>
            </w:pPr>
          </w:p>
        </w:tc>
      </w:tr>
      <w:tr w:rsidR="00047642" w:rsidRPr="007E2CB0" w14:paraId="6100F3CD" w14:textId="77777777" w:rsidTr="0095123D">
        <w:trPr>
          <w:trHeight w:hRule="exact" w:val="849"/>
        </w:trPr>
        <w:tc>
          <w:tcPr>
            <w:tcW w:w="356" w:type="pct"/>
            <w:tcBorders>
              <w:top w:val="single" w:sz="4" w:space="0" w:color="auto"/>
              <w:bottom w:val="single" w:sz="4" w:space="0" w:color="auto"/>
            </w:tcBorders>
            <w:vAlign w:val="center"/>
          </w:tcPr>
          <w:p w14:paraId="689468FE" w14:textId="7CE4D87D" w:rsidR="00047642" w:rsidRPr="000E0126" w:rsidRDefault="00D0012A" w:rsidP="0074155F">
            <w:pPr>
              <w:pStyle w:val="Default"/>
              <w:jc w:val="center"/>
              <w:rPr>
                <w:rFonts w:ascii="Franklin Gothic Book" w:hAnsi="Franklin Gothic Book" w:cs="Times New Roman"/>
                <w:bCs/>
                <w:color w:val="000000" w:themeColor="text1"/>
                <w:sz w:val="20"/>
                <w:szCs w:val="20"/>
                <w:lang w:val="pl-PL"/>
              </w:rPr>
            </w:pPr>
            <w:r>
              <w:rPr>
                <w:rFonts w:ascii="Franklin Gothic Book" w:hAnsi="Franklin Gothic Book" w:cs="Times New Roman"/>
                <w:bCs/>
                <w:color w:val="000000" w:themeColor="text1"/>
                <w:sz w:val="20"/>
                <w:szCs w:val="20"/>
                <w:lang w:val="pl-PL"/>
              </w:rPr>
              <w:t>9</w:t>
            </w:r>
          </w:p>
        </w:tc>
        <w:tc>
          <w:tcPr>
            <w:tcW w:w="1684" w:type="pct"/>
            <w:tcBorders>
              <w:top w:val="single" w:sz="4" w:space="0" w:color="auto"/>
              <w:bottom w:val="single" w:sz="4" w:space="0" w:color="auto"/>
            </w:tcBorders>
            <w:shd w:val="clear" w:color="auto" w:fill="auto"/>
            <w:vAlign w:val="center"/>
          </w:tcPr>
          <w:p w14:paraId="208CC2F9" w14:textId="1364C718" w:rsidR="00047642" w:rsidRPr="000E0126" w:rsidRDefault="00047642" w:rsidP="00047642">
            <w:pPr>
              <w:jc w:val="both"/>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24 stanowiska do rozładunku mazutu na rampie rozładowczej</w:t>
            </w:r>
          </w:p>
        </w:tc>
        <w:tc>
          <w:tcPr>
            <w:tcW w:w="653" w:type="pct"/>
            <w:tcBorders>
              <w:top w:val="single" w:sz="4" w:space="0" w:color="auto"/>
              <w:bottom w:val="single" w:sz="4" w:space="0" w:color="auto"/>
            </w:tcBorders>
            <w:shd w:val="clear" w:color="auto" w:fill="auto"/>
          </w:tcPr>
          <w:p w14:paraId="5320971C" w14:textId="0EC65D51" w:rsidR="00047642" w:rsidRPr="000E0126" w:rsidRDefault="00047642" w:rsidP="0074155F">
            <w:pPr>
              <w:jc w:val="center"/>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przegląd roczny</w:t>
            </w:r>
          </w:p>
        </w:tc>
        <w:tc>
          <w:tcPr>
            <w:tcW w:w="816" w:type="pct"/>
            <w:tcBorders>
              <w:top w:val="single" w:sz="4" w:space="0" w:color="auto"/>
              <w:bottom w:val="single" w:sz="4" w:space="0" w:color="auto"/>
            </w:tcBorders>
            <w:vAlign w:val="center"/>
          </w:tcPr>
          <w:p w14:paraId="2451E00B" w14:textId="7195B8BC" w:rsidR="00047642" w:rsidRPr="000E0126" w:rsidRDefault="00092B15" w:rsidP="0074155F">
            <w:pPr>
              <w:jc w:val="center"/>
              <w:rPr>
                <w:rFonts w:ascii="Franklin Gothic Book" w:hAnsi="Franklin Gothic Book"/>
                <w:color w:val="000000" w:themeColor="text1"/>
                <w:sz w:val="20"/>
                <w:szCs w:val="20"/>
              </w:rPr>
            </w:pPr>
            <w:r>
              <w:rPr>
                <w:rFonts w:ascii="Franklin Gothic Book" w:hAnsi="Franklin Gothic Book"/>
                <w:color w:val="000000" w:themeColor="text1"/>
                <w:sz w:val="20"/>
                <w:szCs w:val="20"/>
              </w:rPr>
              <w:t>4</w:t>
            </w:r>
          </w:p>
        </w:tc>
        <w:tc>
          <w:tcPr>
            <w:tcW w:w="776" w:type="pct"/>
            <w:tcBorders>
              <w:top w:val="single" w:sz="4" w:space="0" w:color="auto"/>
              <w:bottom w:val="single" w:sz="4" w:space="0" w:color="auto"/>
            </w:tcBorders>
            <w:shd w:val="clear" w:color="auto" w:fill="auto"/>
            <w:vAlign w:val="center"/>
          </w:tcPr>
          <w:p w14:paraId="740CDBC9" w14:textId="77777777" w:rsidR="00047642" w:rsidRPr="000E0126" w:rsidRDefault="00047642" w:rsidP="0074155F">
            <w:pPr>
              <w:jc w:val="center"/>
              <w:rPr>
                <w:rFonts w:ascii="Franklin Gothic Book" w:hAnsi="Franklin Gothic Book"/>
                <w:color w:val="000000" w:themeColor="text1"/>
                <w:sz w:val="20"/>
                <w:szCs w:val="20"/>
              </w:rPr>
            </w:pPr>
          </w:p>
        </w:tc>
        <w:tc>
          <w:tcPr>
            <w:tcW w:w="715" w:type="pct"/>
            <w:tcBorders>
              <w:top w:val="single" w:sz="4" w:space="0" w:color="auto"/>
              <w:bottom w:val="single" w:sz="4" w:space="0" w:color="auto"/>
            </w:tcBorders>
            <w:vAlign w:val="center"/>
          </w:tcPr>
          <w:p w14:paraId="2C58AD66" w14:textId="77777777" w:rsidR="00047642" w:rsidRPr="000E0126" w:rsidRDefault="00047642" w:rsidP="0074155F">
            <w:pPr>
              <w:jc w:val="center"/>
              <w:rPr>
                <w:rFonts w:ascii="Franklin Gothic Book" w:hAnsi="Franklin Gothic Book"/>
                <w:color w:val="000000" w:themeColor="text1"/>
                <w:sz w:val="20"/>
                <w:szCs w:val="20"/>
              </w:rPr>
            </w:pPr>
          </w:p>
        </w:tc>
      </w:tr>
      <w:tr w:rsidR="0074155F" w:rsidRPr="007E2CB0" w14:paraId="527CE517" w14:textId="77777777" w:rsidTr="0095123D">
        <w:trPr>
          <w:trHeight w:hRule="exact" w:val="1082"/>
        </w:trPr>
        <w:tc>
          <w:tcPr>
            <w:tcW w:w="356" w:type="pct"/>
            <w:tcBorders>
              <w:top w:val="single" w:sz="4" w:space="0" w:color="auto"/>
              <w:bottom w:val="single" w:sz="4" w:space="0" w:color="auto"/>
            </w:tcBorders>
            <w:vAlign w:val="center"/>
          </w:tcPr>
          <w:p w14:paraId="6B6B830E" w14:textId="3904200A" w:rsidR="0074155F" w:rsidRPr="000E0126" w:rsidRDefault="00D0012A" w:rsidP="0074155F">
            <w:pPr>
              <w:pStyle w:val="Default"/>
              <w:jc w:val="center"/>
              <w:rPr>
                <w:rFonts w:ascii="Franklin Gothic Book" w:hAnsi="Franklin Gothic Book" w:cs="Times New Roman"/>
                <w:bCs/>
                <w:color w:val="000000" w:themeColor="text1"/>
                <w:sz w:val="20"/>
                <w:szCs w:val="20"/>
                <w:lang w:val="pl-PL"/>
              </w:rPr>
            </w:pPr>
            <w:r>
              <w:rPr>
                <w:rFonts w:ascii="Franklin Gothic Book" w:hAnsi="Franklin Gothic Book" w:cs="Times New Roman"/>
                <w:bCs/>
                <w:color w:val="000000" w:themeColor="text1"/>
                <w:sz w:val="20"/>
                <w:szCs w:val="20"/>
                <w:lang w:val="pl-PL"/>
              </w:rPr>
              <w:t>10</w:t>
            </w:r>
          </w:p>
        </w:tc>
        <w:tc>
          <w:tcPr>
            <w:tcW w:w="1684" w:type="pct"/>
            <w:tcBorders>
              <w:top w:val="single" w:sz="4" w:space="0" w:color="auto"/>
              <w:bottom w:val="single" w:sz="4" w:space="0" w:color="auto"/>
            </w:tcBorders>
            <w:shd w:val="clear" w:color="auto" w:fill="auto"/>
            <w:vAlign w:val="center"/>
          </w:tcPr>
          <w:p w14:paraId="168FA01B" w14:textId="675FFEFB" w:rsidR="0074155F" w:rsidRPr="000E0126" w:rsidRDefault="00047642" w:rsidP="0074155F">
            <w:pPr>
              <w:jc w:val="both"/>
              <w:rPr>
                <w:rFonts w:ascii="Franklin Gothic Book" w:hAnsi="Franklin Gothic Book" w:cs="Arial"/>
                <w:color w:val="000000" w:themeColor="text1"/>
                <w:sz w:val="20"/>
                <w:szCs w:val="20"/>
              </w:rPr>
            </w:pPr>
            <w:r w:rsidRPr="000E0126">
              <w:rPr>
                <w:rFonts w:ascii="Franklin Gothic Book" w:hAnsi="Franklin Gothic Book" w:cs="Arial"/>
                <w:color w:val="000000" w:themeColor="text1"/>
                <w:sz w:val="20"/>
                <w:szCs w:val="20"/>
              </w:rPr>
              <w:t>Stanowisko do rozładunku podchlorynu sodu na IOS</w:t>
            </w:r>
          </w:p>
        </w:tc>
        <w:tc>
          <w:tcPr>
            <w:tcW w:w="653" w:type="pct"/>
            <w:tcBorders>
              <w:top w:val="single" w:sz="4" w:space="0" w:color="auto"/>
              <w:bottom w:val="single" w:sz="4" w:space="0" w:color="auto"/>
            </w:tcBorders>
            <w:shd w:val="clear" w:color="auto" w:fill="auto"/>
          </w:tcPr>
          <w:p w14:paraId="1EFDF491" w14:textId="68C5C018" w:rsidR="0074155F" w:rsidRPr="000E0126" w:rsidRDefault="00047642" w:rsidP="0074155F">
            <w:pPr>
              <w:jc w:val="center"/>
              <w:rPr>
                <w:rFonts w:ascii="Franklin Gothic Book" w:hAnsi="Franklin Gothic Book"/>
                <w:sz w:val="20"/>
                <w:szCs w:val="20"/>
              </w:rPr>
            </w:pPr>
            <w:r w:rsidRPr="000E0126">
              <w:rPr>
                <w:rFonts w:ascii="Franklin Gothic Book" w:hAnsi="Franklin Gothic Book" w:cs="Arial"/>
                <w:color w:val="000000" w:themeColor="text1"/>
                <w:sz w:val="20"/>
                <w:szCs w:val="20"/>
              </w:rPr>
              <w:t>przegląd roczny</w:t>
            </w:r>
            <w:r w:rsidRPr="000E0126" w:rsidDel="00047642">
              <w:rPr>
                <w:rFonts w:ascii="Franklin Gothic Book" w:hAnsi="Franklin Gothic Book" w:cs="Arial"/>
                <w:color w:val="000000" w:themeColor="text1"/>
                <w:sz w:val="20"/>
                <w:szCs w:val="20"/>
              </w:rPr>
              <w:t xml:space="preserve"> </w:t>
            </w:r>
          </w:p>
        </w:tc>
        <w:tc>
          <w:tcPr>
            <w:tcW w:w="816" w:type="pct"/>
            <w:tcBorders>
              <w:top w:val="single" w:sz="4" w:space="0" w:color="auto"/>
              <w:bottom w:val="single" w:sz="4" w:space="0" w:color="auto"/>
            </w:tcBorders>
            <w:vAlign w:val="center"/>
          </w:tcPr>
          <w:p w14:paraId="0F9C2077" w14:textId="6BEDB546" w:rsidR="0074155F" w:rsidRPr="000E0126" w:rsidRDefault="00092B15" w:rsidP="0074155F">
            <w:pPr>
              <w:jc w:val="center"/>
              <w:rPr>
                <w:rFonts w:ascii="Franklin Gothic Book" w:hAnsi="Franklin Gothic Book"/>
                <w:color w:val="000000" w:themeColor="text1"/>
                <w:sz w:val="20"/>
                <w:szCs w:val="20"/>
              </w:rPr>
            </w:pPr>
            <w:r>
              <w:rPr>
                <w:rFonts w:ascii="Franklin Gothic Book" w:hAnsi="Franklin Gothic Book"/>
                <w:color w:val="000000" w:themeColor="text1"/>
                <w:sz w:val="20"/>
                <w:szCs w:val="20"/>
              </w:rPr>
              <w:t>4</w:t>
            </w:r>
          </w:p>
        </w:tc>
        <w:tc>
          <w:tcPr>
            <w:tcW w:w="776" w:type="pct"/>
            <w:tcBorders>
              <w:top w:val="single" w:sz="4" w:space="0" w:color="auto"/>
              <w:bottom w:val="single" w:sz="4" w:space="0" w:color="auto"/>
            </w:tcBorders>
            <w:shd w:val="clear" w:color="auto" w:fill="auto"/>
            <w:vAlign w:val="center"/>
          </w:tcPr>
          <w:p w14:paraId="73963B23" w14:textId="77777777" w:rsidR="0074155F" w:rsidRPr="000E0126" w:rsidRDefault="0074155F" w:rsidP="0074155F">
            <w:pPr>
              <w:jc w:val="center"/>
              <w:rPr>
                <w:rFonts w:ascii="Franklin Gothic Book" w:hAnsi="Franklin Gothic Book"/>
                <w:color w:val="000000" w:themeColor="text1"/>
                <w:sz w:val="20"/>
                <w:szCs w:val="20"/>
              </w:rPr>
            </w:pPr>
          </w:p>
        </w:tc>
        <w:tc>
          <w:tcPr>
            <w:tcW w:w="715" w:type="pct"/>
            <w:tcBorders>
              <w:top w:val="single" w:sz="4" w:space="0" w:color="auto"/>
              <w:bottom w:val="single" w:sz="4" w:space="0" w:color="auto"/>
            </w:tcBorders>
            <w:vAlign w:val="center"/>
          </w:tcPr>
          <w:p w14:paraId="6567999C" w14:textId="77777777" w:rsidR="0074155F" w:rsidRPr="000E0126" w:rsidRDefault="0074155F" w:rsidP="0074155F">
            <w:pPr>
              <w:jc w:val="center"/>
              <w:rPr>
                <w:rFonts w:ascii="Franklin Gothic Book" w:hAnsi="Franklin Gothic Book"/>
                <w:color w:val="000000" w:themeColor="text1"/>
                <w:sz w:val="20"/>
                <w:szCs w:val="20"/>
              </w:rPr>
            </w:pPr>
          </w:p>
        </w:tc>
      </w:tr>
      <w:tr w:rsidR="0074155F" w:rsidRPr="007E2CB0" w14:paraId="578EDB8E" w14:textId="77777777" w:rsidTr="0074155F">
        <w:trPr>
          <w:trHeight w:hRule="exact" w:val="640"/>
        </w:trPr>
        <w:tc>
          <w:tcPr>
            <w:tcW w:w="4285" w:type="pct"/>
            <w:gridSpan w:val="5"/>
            <w:tcBorders>
              <w:top w:val="single" w:sz="4" w:space="0" w:color="auto"/>
            </w:tcBorders>
            <w:vAlign w:val="center"/>
          </w:tcPr>
          <w:p w14:paraId="1C6D8105" w14:textId="77777777" w:rsidR="0074155F" w:rsidRPr="000E0126" w:rsidRDefault="0074155F" w:rsidP="0074155F">
            <w:pPr>
              <w:jc w:val="right"/>
              <w:rPr>
                <w:rFonts w:ascii="Franklin Gothic Book" w:hAnsi="Franklin Gothic Book"/>
                <w:b/>
                <w:color w:val="000000" w:themeColor="text1"/>
                <w:sz w:val="20"/>
                <w:szCs w:val="20"/>
              </w:rPr>
            </w:pPr>
            <w:r w:rsidRPr="000E0126">
              <w:rPr>
                <w:rFonts w:ascii="Franklin Gothic Book" w:hAnsi="Franklin Gothic Book"/>
                <w:b/>
                <w:color w:val="000000" w:themeColor="text1"/>
                <w:sz w:val="20"/>
                <w:szCs w:val="20"/>
              </w:rPr>
              <w:t>Razem:</w:t>
            </w:r>
          </w:p>
        </w:tc>
        <w:tc>
          <w:tcPr>
            <w:tcW w:w="715" w:type="pct"/>
            <w:tcBorders>
              <w:top w:val="single" w:sz="4" w:space="0" w:color="auto"/>
            </w:tcBorders>
            <w:vAlign w:val="center"/>
          </w:tcPr>
          <w:p w14:paraId="2FFB523E" w14:textId="77777777" w:rsidR="0074155F" w:rsidRPr="000E0126" w:rsidRDefault="0074155F" w:rsidP="0074155F">
            <w:pPr>
              <w:jc w:val="center"/>
              <w:rPr>
                <w:rFonts w:ascii="Franklin Gothic Book" w:hAnsi="Franklin Gothic Book"/>
                <w:b/>
                <w:color w:val="000000" w:themeColor="text1"/>
                <w:sz w:val="20"/>
                <w:szCs w:val="20"/>
              </w:rPr>
            </w:pPr>
          </w:p>
        </w:tc>
      </w:tr>
    </w:tbl>
    <w:p w14:paraId="5DE0355E" w14:textId="77777777" w:rsidR="0074155F" w:rsidRPr="000E0126" w:rsidRDefault="0074155F" w:rsidP="000E0126">
      <w:pPr>
        <w:pStyle w:val="Akapitzlist"/>
        <w:ind w:left="360"/>
        <w:jc w:val="both"/>
        <w:rPr>
          <w:rFonts w:ascii="Franklin Gothic Book" w:hAnsi="Franklin Gothic Book" w:cstheme="minorHAnsi"/>
          <w:sz w:val="20"/>
          <w:szCs w:val="20"/>
        </w:rPr>
      </w:pPr>
    </w:p>
    <w:p w14:paraId="50CC8E82" w14:textId="4183BB39" w:rsidR="00D0012A" w:rsidRPr="000E0126" w:rsidRDefault="00D0012A" w:rsidP="0071045C">
      <w:pPr>
        <w:pStyle w:val="Akapitzlist"/>
        <w:numPr>
          <w:ilvl w:val="0"/>
          <w:numId w:val="51"/>
        </w:numPr>
        <w:jc w:val="both"/>
        <w:rPr>
          <w:rFonts w:ascii="Franklin Gothic Book" w:hAnsi="Franklin Gothic Book" w:cstheme="minorHAnsi"/>
          <w:sz w:val="20"/>
          <w:szCs w:val="20"/>
        </w:rPr>
      </w:pPr>
      <w:r w:rsidRPr="000E0126">
        <w:rPr>
          <w:rFonts w:ascii="Franklin Gothic Book" w:hAnsi="Franklin Gothic Book" w:cstheme="minorHAnsi"/>
          <w:sz w:val="20"/>
          <w:szCs w:val="20"/>
        </w:rPr>
        <w:lastRenderedPageBreak/>
        <w:t>Wynagrodzenie ryczałtowo-jednostkowe za przeglądy pięcioletnie urządzeń NO – w wysokości:</w:t>
      </w:r>
    </w:p>
    <w:tbl>
      <w:tblPr>
        <w:tblW w:w="482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4070"/>
        <w:gridCol w:w="1395"/>
        <w:gridCol w:w="1395"/>
        <w:gridCol w:w="1264"/>
      </w:tblGrid>
      <w:tr w:rsidR="00D0012A" w:rsidRPr="007E2CB0" w14:paraId="776E7A1B" w14:textId="77777777" w:rsidTr="00D0012A">
        <w:tc>
          <w:tcPr>
            <w:tcW w:w="353" w:type="pct"/>
            <w:vAlign w:val="center"/>
          </w:tcPr>
          <w:p w14:paraId="6B2569AA" w14:textId="77777777" w:rsidR="00D0012A" w:rsidRPr="000E0126" w:rsidRDefault="00D0012A" w:rsidP="00D0012A">
            <w:pPr>
              <w:rPr>
                <w:rFonts w:ascii="Franklin Gothic Book" w:hAnsi="Franklin Gothic Book"/>
                <w:bCs/>
                <w:color w:val="000000" w:themeColor="text1"/>
                <w:sz w:val="20"/>
              </w:rPr>
            </w:pPr>
            <w:r w:rsidRPr="000E0126">
              <w:rPr>
                <w:rFonts w:ascii="Franklin Gothic Book" w:hAnsi="Franklin Gothic Book"/>
                <w:bCs/>
                <w:color w:val="000000" w:themeColor="text1"/>
                <w:sz w:val="20"/>
              </w:rPr>
              <w:t>lp</w:t>
            </w:r>
          </w:p>
        </w:tc>
        <w:tc>
          <w:tcPr>
            <w:tcW w:w="2328" w:type="pct"/>
            <w:shd w:val="clear" w:color="auto" w:fill="auto"/>
            <w:vAlign w:val="center"/>
          </w:tcPr>
          <w:p w14:paraId="15538BB5" w14:textId="77777777" w:rsidR="00D0012A" w:rsidRPr="000E0126" w:rsidRDefault="00D0012A" w:rsidP="00D0012A">
            <w:pPr>
              <w:rPr>
                <w:rFonts w:ascii="Franklin Gothic Book" w:hAnsi="Franklin Gothic Book"/>
                <w:bCs/>
                <w:color w:val="000000" w:themeColor="text1"/>
                <w:sz w:val="20"/>
              </w:rPr>
            </w:pPr>
            <w:r w:rsidRPr="000E0126">
              <w:rPr>
                <w:rFonts w:ascii="Franklin Gothic Book" w:hAnsi="Franklin Gothic Book"/>
                <w:bCs/>
                <w:color w:val="000000" w:themeColor="text1"/>
                <w:sz w:val="20"/>
              </w:rPr>
              <w:t>Typ urządzenia</w:t>
            </w:r>
          </w:p>
        </w:tc>
        <w:tc>
          <w:tcPr>
            <w:tcW w:w="798" w:type="pct"/>
            <w:vAlign w:val="center"/>
          </w:tcPr>
          <w:p w14:paraId="4123566D"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Częstotliwość występowania w okresie realizacji umowy</w:t>
            </w:r>
          </w:p>
        </w:tc>
        <w:tc>
          <w:tcPr>
            <w:tcW w:w="798" w:type="pct"/>
            <w:shd w:val="clear" w:color="auto" w:fill="auto"/>
            <w:vAlign w:val="center"/>
          </w:tcPr>
          <w:p w14:paraId="03B76BDE" w14:textId="77777777" w:rsidR="00D0012A" w:rsidRPr="000E0126" w:rsidRDefault="00D0012A" w:rsidP="00D0012A">
            <w:pPr>
              <w:jc w:val="center"/>
              <w:rPr>
                <w:rFonts w:ascii="Franklin Gothic Book" w:hAnsi="Franklin Gothic Book"/>
                <w:b/>
                <w:color w:val="000000" w:themeColor="text1"/>
                <w:sz w:val="20"/>
              </w:rPr>
            </w:pPr>
            <w:r w:rsidRPr="000E0126">
              <w:rPr>
                <w:rFonts w:ascii="Franklin Gothic Book" w:hAnsi="Franklin Gothic Book"/>
                <w:color w:val="000000" w:themeColor="text1"/>
                <w:sz w:val="20"/>
              </w:rPr>
              <w:t>Wynagrodzenie ryczałtowo jednostkowe</w:t>
            </w:r>
          </w:p>
        </w:tc>
        <w:tc>
          <w:tcPr>
            <w:tcW w:w="723" w:type="pct"/>
            <w:vAlign w:val="center"/>
          </w:tcPr>
          <w:p w14:paraId="2EB1D614"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Razem</w:t>
            </w:r>
          </w:p>
        </w:tc>
      </w:tr>
      <w:tr w:rsidR="00D0012A" w:rsidRPr="007E2CB0" w14:paraId="2BAF157B" w14:textId="77777777" w:rsidTr="00D0012A">
        <w:trPr>
          <w:trHeight w:val="670"/>
        </w:trPr>
        <w:tc>
          <w:tcPr>
            <w:tcW w:w="353" w:type="pct"/>
            <w:vAlign w:val="center"/>
          </w:tcPr>
          <w:p w14:paraId="644F4A87"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bCs/>
                <w:color w:val="000000" w:themeColor="text1"/>
                <w:sz w:val="20"/>
              </w:rPr>
              <w:t>1</w:t>
            </w:r>
          </w:p>
        </w:tc>
        <w:tc>
          <w:tcPr>
            <w:tcW w:w="2328" w:type="pct"/>
            <w:shd w:val="clear" w:color="auto" w:fill="auto"/>
            <w:vAlign w:val="center"/>
          </w:tcPr>
          <w:p w14:paraId="50EB0C76"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cs="Arial"/>
                <w:color w:val="000000" w:themeColor="text1"/>
                <w:sz w:val="20"/>
              </w:rPr>
              <w:t>Stanowisko do rozładunku kwasu mrówkowego dla IOS</w:t>
            </w:r>
            <w:r w:rsidRPr="000E0126" w:rsidDel="00595631">
              <w:rPr>
                <w:rFonts w:ascii="Franklin Gothic Book" w:hAnsi="Franklin Gothic Book"/>
                <w:bCs/>
                <w:color w:val="000000" w:themeColor="text1"/>
                <w:sz w:val="20"/>
              </w:rPr>
              <w:t xml:space="preserve"> </w:t>
            </w:r>
          </w:p>
        </w:tc>
        <w:tc>
          <w:tcPr>
            <w:tcW w:w="798" w:type="pct"/>
            <w:vAlign w:val="center"/>
          </w:tcPr>
          <w:p w14:paraId="6449E887" w14:textId="77777777" w:rsidR="00D0012A" w:rsidRPr="000E0126" w:rsidDel="006F200F" w:rsidRDefault="00D0012A" w:rsidP="00D0012A">
            <w:pPr>
              <w:jc w:val="center"/>
              <w:rPr>
                <w:rFonts w:ascii="Franklin Gothic Book" w:hAnsi="Franklin Gothic Book"/>
                <w:b/>
                <w:color w:val="000000" w:themeColor="text1"/>
                <w:sz w:val="20"/>
              </w:rPr>
            </w:pPr>
            <w:r w:rsidRPr="000E0126">
              <w:rPr>
                <w:rFonts w:ascii="Franklin Gothic Book" w:hAnsi="Franklin Gothic Book"/>
                <w:b/>
                <w:color w:val="000000" w:themeColor="text1"/>
                <w:sz w:val="20"/>
              </w:rPr>
              <w:t>1</w:t>
            </w:r>
          </w:p>
        </w:tc>
        <w:tc>
          <w:tcPr>
            <w:tcW w:w="798" w:type="pct"/>
            <w:shd w:val="clear" w:color="auto" w:fill="auto"/>
            <w:vAlign w:val="center"/>
          </w:tcPr>
          <w:p w14:paraId="026A5ED6" w14:textId="77777777" w:rsidR="00D0012A" w:rsidRPr="000E0126" w:rsidRDefault="00D0012A" w:rsidP="00D0012A">
            <w:pPr>
              <w:jc w:val="center"/>
              <w:rPr>
                <w:rFonts w:ascii="Franklin Gothic Book" w:hAnsi="Franklin Gothic Book"/>
                <w:b/>
                <w:color w:val="000000" w:themeColor="text1"/>
                <w:sz w:val="20"/>
              </w:rPr>
            </w:pPr>
          </w:p>
        </w:tc>
        <w:tc>
          <w:tcPr>
            <w:tcW w:w="723" w:type="pct"/>
            <w:vAlign w:val="center"/>
          </w:tcPr>
          <w:p w14:paraId="45C4D869" w14:textId="77777777" w:rsidR="00D0012A" w:rsidRPr="000E0126" w:rsidRDefault="00D0012A" w:rsidP="00D0012A">
            <w:pPr>
              <w:jc w:val="center"/>
              <w:rPr>
                <w:rFonts w:ascii="Franklin Gothic Book" w:hAnsi="Franklin Gothic Book"/>
                <w:b/>
                <w:color w:val="000000" w:themeColor="text1"/>
                <w:sz w:val="20"/>
              </w:rPr>
            </w:pPr>
          </w:p>
        </w:tc>
      </w:tr>
      <w:tr w:rsidR="00D0012A" w:rsidRPr="007E2CB0" w14:paraId="25F17194" w14:textId="77777777" w:rsidTr="00D0012A">
        <w:trPr>
          <w:trHeight w:hRule="exact" w:val="823"/>
        </w:trPr>
        <w:tc>
          <w:tcPr>
            <w:tcW w:w="353" w:type="pct"/>
            <w:vAlign w:val="center"/>
          </w:tcPr>
          <w:p w14:paraId="76D7D849"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bCs/>
                <w:color w:val="000000" w:themeColor="text1"/>
                <w:sz w:val="20"/>
              </w:rPr>
              <w:t>2</w:t>
            </w:r>
          </w:p>
        </w:tc>
        <w:tc>
          <w:tcPr>
            <w:tcW w:w="2328" w:type="pct"/>
            <w:shd w:val="clear" w:color="auto" w:fill="auto"/>
            <w:vAlign w:val="center"/>
          </w:tcPr>
          <w:p w14:paraId="51916919"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cs="Arial"/>
                <w:color w:val="000000" w:themeColor="text1"/>
                <w:sz w:val="20"/>
              </w:rPr>
              <w:t>Stanowisko do rozładunku kwasu solnego na stacji DEMI</w:t>
            </w:r>
            <w:r w:rsidRPr="000E0126" w:rsidDel="00595631">
              <w:rPr>
                <w:rFonts w:ascii="Franklin Gothic Book" w:hAnsi="Franklin Gothic Book"/>
                <w:bCs/>
                <w:color w:val="000000" w:themeColor="text1"/>
                <w:sz w:val="20"/>
              </w:rPr>
              <w:t xml:space="preserve"> </w:t>
            </w:r>
          </w:p>
        </w:tc>
        <w:tc>
          <w:tcPr>
            <w:tcW w:w="798" w:type="pct"/>
            <w:vAlign w:val="center"/>
          </w:tcPr>
          <w:p w14:paraId="5279B23B" w14:textId="77777777" w:rsidR="00D0012A" w:rsidRPr="000E0126" w:rsidDel="006F200F" w:rsidRDefault="00D0012A" w:rsidP="00D0012A">
            <w:pPr>
              <w:jc w:val="center"/>
              <w:rPr>
                <w:rFonts w:ascii="Franklin Gothic Book" w:hAnsi="Franklin Gothic Book"/>
                <w:b/>
                <w:color w:val="000000" w:themeColor="text1"/>
                <w:sz w:val="20"/>
              </w:rPr>
            </w:pPr>
            <w:r w:rsidRPr="000E0126">
              <w:rPr>
                <w:rFonts w:ascii="Franklin Gothic Book" w:hAnsi="Franklin Gothic Book"/>
                <w:b/>
                <w:color w:val="000000" w:themeColor="text1"/>
                <w:sz w:val="20"/>
              </w:rPr>
              <w:t>1</w:t>
            </w:r>
          </w:p>
        </w:tc>
        <w:tc>
          <w:tcPr>
            <w:tcW w:w="798" w:type="pct"/>
            <w:shd w:val="clear" w:color="auto" w:fill="auto"/>
            <w:vAlign w:val="center"/>
          </w:tcPr>
          <w:p w14:paraId="21B76C95" w14:textId="77777777" w:rsidR="00D0012A" w:rsidRPr="000E0126" w:rsidRDefault="00D0012A" w:rsidP="00D0012A">
            <w:pPr>
              <w:jc w:val="center"/>
              <w:rPr>
                <w:rFonts w:ascii="Franklin Gothic Book" w:hAnsi="Franklin Gothic Book"/>
                <w:b/>
                <w:color w:val="000000" w:themeColor="text1"/>
                <w:sz w:val="20"/>
              </w:rPr>
            </w:pPr>
          </w:p>
        </w:tc>
        <w:tc>
          <w:tcPr>
            <w:tcW w:w="723" w:type="pct"/>
            <w:vAlign w:val="center"/>
          </w:tcPr>
          <w:p w14:paraId="14CD603B" w14:textId="77777777" w:rsidR="00D0012A" w:rsidRPr="000E0126" w:rsidRDefault="00D0012A" w:rsidP="00D0012A">
            <w:pPr>
              <w:jc w:val="center"/>
              <w:rPr>
                <w:rFonts w:ascii="Franklin Gothic Book" w:hAnsi="Franklin Gothic Book"/>
                <w:b/>
                <w:color w:val="000000" w:themeColor="text1"/>
                <w:sz w:val="20"/>
              </w:rPr>
            </w:pPr>
          </w:p>
        </w:tc>
      </w:tr>
      <w:tr w:rsidR="00D0012A" w:rsidRPr="007E2CB0" w14:paraId="088796C0" w14:textId="77777777" w:rsidTr="00D0012A">
        <w:trPr>
          <w:trHeight w:hRule="exact" w:val="758"/>
        </w:trPr>
        <w:tc>
          <w:tcPr>
            <w:tcW w:w="353" w:type="pct"/>
            <w:tcBorders>
              <w:bottom w:val="single" w:sz="4" w:space="0" w:color="auto"/>
            </w:tcBorders>
            <w:vAlign w:val="center"/>
          </w:tcPr>
          <w:p w14:paraId="3A9F12CF"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bCs/>
                <w:color w:val="000000" w:themeColor="text1"/>
                <w:sz w:val="20"/>
              </w:rPr>
              <w:t>3</w:t>
            </w:r>
          </w:p>
        </w:tc>
        <w:tc>
          <w:tcPr>
            <w:tcW w:w="2328" w:type="pct"/>
            <w:tcBorders>
              <w:bottom w:val="single" w:sz="4" w:space="0" w:color="auto"/>
            </w:tcBorders>
            <w:shd w:val="clear" w:color="auto" w:fill="auto"/>
            <w:vAlign w:val="center"/>
          </w:tcPr>
          <w:p w14:paraId="03A15317"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cs="Arial"/>
                <w:color w:val="000000" w:themeColor="text1"/>
                <w:sz w:val="20"/>
              </w:rPr>
              <w:t>Stanowisko do rozładunku ługu sodowego na stacji DEMI</w:t>
            </w:r>
            <w:r w:rsidRPr="000E0126" w:rsidDel="00595631">
              <w:rPr>
                <w:rFonts w:ascii="Franklin Gothic Book" w:hAnsi="Franklin Gothic Book"/>
                <w:bCs/>
                <w:color w:val="000000" w:themeColor="text1"/>
                <w:sz w:val="20"/>
              </w:rPr>
              <w:t xml:space="preserve"> </w:t>
            </w:r>
          </w:p>
        </w:tc>
        <w:tc>
          <w:tcPr>
            <w:tcW w:w="798" w:type="pct"/>
            <w:tcBorders>
              <w:bottom w:val="single" w:sz="4" w:space="0" w:color="auto"/>
            </w:tcBorders>
            <w:vAlign w:val="center"/>
          </w:tcPr>
          <w:p w14:paraId="5EFD3C32"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1</w:t>
            </w:r>
          </w:p>
        </w:tc>
        <w:tc>
          <w:tcPr>
            <w:tcW w:w="798" w:type="pct"/>
            <w:tcBorders>
              <w:bottom w:val="single" w:sz="4" w:space="0" w:color="auto"/>
            </w:tcBorders>
            <w:shd w:val="clear" w:color="auto" w:fill="auto"/>
            <w:vAlign w:val="center"/>
          </w:tcPr>
          <w:p w14:paraId="33FB35C3"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bottom w:val="single" w:sz="4" w:space="0" w:color="auto"/>
            </w:tcBorders>
            <w:vAlign w:val="center"/>
          </w:tcPr>
          <w:p w14:paraId="474A4D63" w14:textId="77777777" w:rsidR="00D0012A" w:rsidRPr="000E0126" w:rsidRDefault="00D0012A" w:rsidP="00D0012A">
            <w:pPr>
              <w:jc w:val="center"/>
              <w:rPr>
                <w:rFonts w:ascii="Franklin Gothic Book" w:hAnsi="Franklin Gothic Book"/>
                <w:color w:val="000000" w:themeColor="text1"/>
                <w:sz w:val="20"/>
              </w:rPr>
            </w:pPr>
          </w:p>
        </w:tc>
      </w:tr>
      <w:tr w:rsidR="00D0012A" w:rsidRPr="007E2CB0" w14:paraId="36B6FF24" w14:textId="77777777" w:rsidTr="00D0012A">
        <w:trPr>
          <w:trHeight w:hRule="exact" w:val="579"/>
        </w:trPr>
        <w:tc>
          <w:tcPr>
            <w:tcW w:w="353" w:type="pct"/>
            <w:tcBorders>
              <w:bottom w:val="single" w:sz="4" w:space="0" w:color="auto"/>
            </w:tcBorders>
            <w:vAlign w:val="center"/>
          </w:tcPr>
          <w:p w14:paraId="54AEF7AD"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bCs/>
                <w:color w:val="000000" w:themeColor="text1"/>
                <w:sz w:val="20"/>
              </w:rPr>
              <w:t>4</w:t>
            </w:r>
          </w:p>
        </w:tc>
        <w:tc>
          <w:tcPr>
            <w:tcW w:w="2328" w:type="pct"/>
            <w:tcBorders>
              <w:bottom w:val="single" w:sz="4" w:space="0" w:color="auto"/>
            </w:tcBorders>
            <w:shd w:val="clear" w:color="auto" w:fill="auto"/>
            <w:vAlign w:val="center"/>
          </w:tcPr>
          <w:p w14:paraId="57607CF7" w14:textId="64645A1A" w:rsidR="00D0012A" w:rsidRPr="000E0126" w:rsidRDefault="00D0012A" w:rsidP="000E0126">
            <w:pPr>
              <w:jc w:val="both"/>
              <w:rPr>
                <w:rFonts w:ascii="Franklin Gothic Book" w:hAnsi="Franklin Gothic Book" w:cs="Arial"/>
                <w:color w:val="000000" w:themeColor="text1"/>
                <w:sz w:val="20"/>
              </w:rPr>
            </w:pPr>
            <w:r w:rsidRPr="000E0126">
              <w:rPr>
                <w:rFonts w:ascii="Franklin Gothic Book" w:hAnsi="Franklin Gothic Book" w:cs="Arial"/>
                <w:color w:val="000000" w:themeColor="text1"/>
                <w:sz w:val="20"/>
              </w:rPr>
              <w:t xml:space="preserve">Stanowisko do rozładunku </w:t>
            </w:r>
            <w:r w:rsidR="00DD34D2">
              <w:rPr>
                <w:rFonts w:ascii="Franklin Gothic Book" w:hAnsi="Franklin Gothic Book" w:cs="Arial"/>
                <w:color w:val="000000" w:themeColor="text1"/>
                <w:sz w:val="20"/>
              </w:rPr>
              <w:t>kwasu solnego na stacji DEMI z cystern samochodowych</w:t>
            </w:r>
          </w:p>
        </w:tc>
        <w:tc>
          <w:tcPr>
            <w:tcW w:w="798" w:type="pct"/>
            <w:tcBorders>
              <w:bottom w:val="single" w:sz="4" w:space="0" w:color="auto"/>
            </w:tcBorders>
            <w:vAlign w:val="center"/>
          </w:tcPr>
          <w:p w14:paraId="2BA6F6C2"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1</w:t>
            </w:r>
          </w:p>
        </w:tc>
        <w:tc>
          <w:tcPr>
            <w:tcW w:w="798" w:type="pct"/>
            <w:tcBorders>
              <w:bottom w:val="single" w:sz="4" w:space="0" w:color="auto"/>
            </w:tcBorders>
            <w:shd w:val="clear" w:color="auto" w:fill="auto"/>
            <w:vAlign w:val="center"/>
          </w:tcPr>
          <w:p w14:paraId="3F5540F3"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bottom w:val="single" w:sz="4" w:space="0" w:color="auto"/>
            </w:tcBorders>
            <w:vAlign w:val="center"/>
          </w:tcPr>
          <w:p w14:paraId="44A98743" w14:textId="77777777" w:rsidR="00D0012A" w:rsidRPr="000E0126" w:rsidRDefault="00D0012A" w:rsidP="00D0012A">
            <w:pPr>
              <w:jc w:val="center"/>
              <w:rPr>
                <w:rFonts w:ascii="Franklin Gothic Book" w:hAnsi="Franklin Gothic Book"/>
                <w:color w:val="000000" w:themeColor="text1"/>
                <w:sz w:val="20"/>
              </w:rPr>
            </w:pPr>
          </w:p>
        </w:tc>
      </w:tr>
      <w:tr w:rsidR="00DD34D2" w:rsidRPr="007E2CB0" w14:paraId="0A63A3C5" w14:textId="77777777" w:rsidTr="00D0012A">
        <w:trPr>
          <w:trHeight w:hRule="exact" w:val="579"/>
        </w:trPr>
        <w:tc>
          <w:tcPr>
            <w:tcW w:w="353" w:type="pct"/>
            <w:tcBorders>
              <w:bottom w:val="single" w:sz="4" w:space="0" w:color="auto"/>
            </w:tcBorders>
            <w:vAlign w:val="center"/>
          </w:tcPr>
          <w:p w14:paraId="27DBC90E" w14:textId="451D3A66" w:rsidR="00DD34D2" w:rsidRPr="000E0126" w:rsidRDefault="00DD34D2" w:rsidP="00D0012A">
            <w:pPr>
              <w:jc w:val="both"/>
              <w:rPr>
                <w:rFonts w:ascii="Franklin Gothic Book" w:hAnsi="Franklin Gothic Book"/>
                <w:bCs/>
                <w:color w:val="000000" w:themeColor="text1"/>
                <w:sz w:val="20"/>
              </w:rPr>
            </w:pPr>
            <w:r>
              <w:rPr>
                <w:rFonts w:ascii="Franklin Gothic Book" w:hAnsi="Franklin Gothic Book"/>
                <w:bCs/>
                <w:color w:val="000000" w:themeColor="text1"/>
                <w:sz w:val="20"/>
              </w:rPr>
              <w:t>5</w:t>
            </w:r>
          </w:p>
        </w:tc>
        <w:tc>
          <w:tcPr>
            <w:tcW w:w="2328" w:type="pct"/>
            <w:tcBorders>
              <w:bottom w:val="single" w:sz="4" w:space="0" w:color="auto"/>
            </w:tcBorders>
            <w:shd w:val="clear" w:color="auto" w:fill="auto"/>
            <w:vAlign w:val="center"/>
          </w:tcPr>
          <w:p w14:paraId="35BCEA70" w14:textId="0A216664" w:rsidR="00DD34D2" w:rsidRPr="000E0126" w:rsidRDefault="00DD34D2" w:rsidP="00D0012A">
            <w:pPr>
              <w:jc w:val="both"/>
              <w:rPr>
                <w:rFonts w:ascii="Franklin Gothic Book" w:hAnsi="Franklin Gothic Book" w:cs="Arial"/>
                <w:color w:val="000000" w:themeColor="text1"/>
                <w:sz w:val="20"/>
                <w:highlight w:val="green"/>
              </w:rPr>
            </w:pPr>
            <w:r w:rsidRPr="000E0126">
              <w:rPr>
                <w:rFonts w:ascii="Franklin Gothic Book" w:hAnsi="Franklin Gothic Book" w:cs="Arial"/>
                <w:color w:val="000000" w:themeColor="text1"/>
                <w:sz w:val="20"/>
              </w:rPr>
              <w:t>Stanowisko do rozładunku ługu sodowego na stacji DEMI z cystern samochodowych</w:t>
            </w:r>
          </w:p>
        </w:tc>
        <w:tc>
          <w:tcPr>
            <w:tcW w:w="798" w:type="pct"/>
            <w:tcBorders>
              <w:bottom w:val="single" w:sz="4" w:space="0" w:color="auto"/>
            </w:tcBorders>
            <w:vAlign w:val="center"/>
          </w:tcPr>
          <w:p w14:paraId="2B7AA80D" w14:textId="6E79FF14" w:rsidR="00DD34D2" w:rsidRPr="000E0126" w:rsidRDefault="00DD34D2" w:rsidP="00D0012A">
            <w:pPr>
              <w:jc w:val="center"/>
              <w:rPr>
                <w:rFonts w:ascii="Franklin Gothic Book" w:hAnsi="Franklin Gothic Book"/>
                <w:color w:val="000000" w:themeColor="text1"/>
                <w:sz w:val="20"/>
              </w:rPr>
            </w:pPr>
            <w:r>
              <w:rPr>
                <w:rFonts w:ascii="Franklin Gothic Book" w:hAnsi="Franklin Gothic Book"/>
                <w:color w:val="000000" w:themeColor="text1"/>
                <w:sz w:val="20"/>
              </w:rPr>
              <w:t>1</w:t>
            </w:r>
          </w:p>
        </w:tc>
        <w:tc>
          <w:tcPr>
            <w:tcW w:w="798" w:type="pct"/>
            <w:tcBorders>
              <w:bottom w:val="single" w:sz="4" w:space="0" w:color="auto"/>
            </w:tcBorders>
            <w:shd w:val="clear" w:color="auto" w:fill="auto"/>
            <w:vAlign w:val="center"/>
          </w:tcPr>
          <w:p w14:paraId="1B8DBAA4" w14:textId="77777777" w:rsidR="00DD34D2" w:rsidRPr="000E0126" w:rsidRDefault="00DD34D2" w:rsidP="00D0012A">
            <w:pPr>
              <w:jc w:val="center"/>
              <w:rPr>
                <w:rFonts w:ascii="Franklin Gothic Book" w:hAnsi="Franklin Gothic Book"/>
                <w:color w:val="000000" w:themeColor="text1"/>
                <w:sz w:val="20"/>
              </w:rPr>
            </w:pPr>
          </w:p>
        </w:tc>
        <w:tc>
          <w:tcPr>
            <w:tcW w:w="723" w:type="pct"/>
            <w:tcBorders>
              <w:bottom w:val="single" w:sz="4" w:space="0" w:color="auto"/>
            </w:tcBorders>
            <w:vAlign w:val="center"/>
          </w:tcPr>
          <w:p w14:paraId="273DD6BC" w14:textId="77777777" w:rsidR="00DD34D2" w:rsidRPr="000E0126" w:rsidRDefault="00DD34D2" w:rsidP="00D0012A">
            <w:pPr>
              <w:jc w:val="center"/>
              <w:rPr>
                <w:rFonts w:ascii="Franklin Gothic Book" w:hAnsi="Franklin Gothic Book"/>
                <w:color w:val="000000" w:themeColor="text1"/>
                <w:sz w:val="20"/>
              </w:rPr>
            </w:pPr>
          </w:p>
        </w:tc>
      </w:tr>
      <w:tr w:rsidR="00D0012A" w:rsidRPr="007E2CB0" w14:paraId="67760E87" w14:textId="77777777" w:rsidTr="00D0012A">
        <w:trPr>
          <w:trHeight w:hRule="exact" w:val="535"/>
        </w:trPr>
        <w:tc>
          <w:tcPr>
            <w:tcW w:w="353" w:type="pct"/>
            <w:tcBorders>
              <w:bottom w:val="single" w:sz="4" w:space="0" w:color="auto"/>
            </w:tcBorders>
            <w:vAlign w:val="center"/>
          </w:tcPr>
          <w:p w14:paraId="2566CDD7" w14:textId="78E17507" w:rsidR="00D0012A" w:rsidRPr="000E0126" w:rsidRDefault="00DD34D2" w:rsidP="00D0012A">
            <w:pPr>
              <w:jc w:val="both"/>
              <w:rPr>
                <w:rFonts w:ascii="Franklin Gothic Book" w:hAnsi="Franklin Gothic Book"/>
                <w:bCs/>
                <w:color w:val="000000" w:themeColor="text1"/>
                <w:sz w:val="20"/>
              </w:rPr>
            </w:pPr>
            <w:r>
              <w:rPr>
                <w:rFonts w:ascii="Franklin Gothic Book" w:hAnsi="Franklin Gothic Book"/>
                <w:bCs/>
                <w:color w:val="000000" w:themeColor="text1"/>
                <w:sz w:val="20"/>
              </w:rPr>
              <w:t>6</w:t>
            </w:r>
          </w:p>
        </w:tc>
        <w:tc>
          <w:tcPr>
            <w:tcW w:w="2328" w:type="pct"/>
            <w:tcBorders>
              <w:bottom w:val="single" w:sz="4" w:space="0" w:color="auto"/>
            </w:tcBorders>
            <w:shd w:val="clear" w:color="auto" w:fill="auto"/>
            <w:vAlign w:val="center"/>
          </w:tcPr>
          <w:p w14:paraId="73F368B3"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cs="Arial"/>
                <w:color w:val="000000" w:themeColor="text1"/>
                <w:sz w:val="20"/>
              </w:rPr>
              <w:t xml:space="preserve">Stanowisko do rozładunku wapna na stacji DEMI </w:t>
            </w:r>
          </w:p>
        </w:tc>
        <w:tc>
          <w:tcPr>
            <w:tcW w:w="798" w:type="pct"/>
            <w:tcBorders>
              <w:bottom w:val="single" w:sz="4" w:space="0" w:color="auto"/>
            </w:tcBorders>
            <w:vAlign w:val="center"/>
          </w:tcPr>
          <w:p w14:paraId="5C0492B0" w14:textId="67E78706" w:rsidR="00D0012A" w:rsidRPr="000E0126" w:rsidRDefault="00227024" w:rsidP="00D0012A">
            <w:pPr>
              <w:jc w:val="center"/>
              <w:rPr>
                <w:rFonts w:ascii="Franklin Gothic Book" w:hAnsi="Franklin Gothic Book"/>
                <w:color w:val="000000" w:themeColor="text1"/>
                <w:sz w:val="20"/>
              </w:rPr>
            </w:pPr>
            <w:r>
              <w:rPr>
                <w:rFonts w:ascii="Franklin Gothic Book" w:hAnsi="Franklin Gothic Book"/>
                <w:color w:val="000000" w:themeColor="text1"/>
                <w:sz w:val="20"/>
              </w:rPr>
              <w:t>0</w:t>
            </w:r>
          </w:p>
        </w:tc>
        <w:tc>
          <w:tcPr>
            <w:tcW w:w="798" w:type="pct"/>
            <w:tcBorders>
              <w:bottom w:val="single" w:sz="4" w:space="0" w:color="auto"/>
            </w:tcBorders>
            <w:shd w:val="clear" w:color="auto" w:fill="auto"/>
            <w:vAlign w:val="center"/>
          </w:tcPr>
          <w:p w14:paraId="367C46ED" w14:textId="1EC39F64" w:rsidR="00D0012A" w:rsidRPr="000E0126" w:rsidRDefault="00227024" w:rsidP="00D0012A">
            <w:pPr>
              <w:jc w:val="center"/>
              <w:rPr>
                <w:rFonts w:ascii="Franklin Gothic Book" w:hAnsi="Franklin Gothic Book"/>
                <w:color w:val="000000" w:themeColor="text1"/>
                <w:sz w:val="20"/>
              </w:rPr>
            </w:pPr>
            <w:r>
              <w:rPr>
                <w:rFonts w:ascii="Franklin Gothic Book" w:hAnsi="Franklin Gothic Book"/>
                <w:color w:val="000000" w:themeColor="text1"/>
                <w:sz w:val="20"/>
              </w:rPr>
              <w:t>-</w:t>
            </w:r>
          </w:p>
        </w:tc>
        <w:tc>
          <w:tcPr>
            <w:tcW w:w="723" w:type="pct"/>
            <w:tcBorders>
              <w:bottom w:val="single" w:sz="4" w:space="0" w:color="auto"/>
            </w:tcBorders>
            <w:vAlign w:val="center"/>
          </w:tcPr>
          <w:p w14:paraId="58B9B588" w14:textId="46898770" w:rsidR="00D0012A" w:rsidRPr="000E0126" w:rsidRDefault="00227024" w:rsidP="00D0012A">
            <w:pPr>
              <w:jc w:val="center"/>
              <w:rPr>
                <w:rFonts w:ascii="Franklin Gothic Book" w:hAnsi="Franklin Gothic Book"/>
                <w:color w:val="000000" w:themeColor="text1"/>
                <w:sz w:val="20"/>
              </w:rPr>
            </w:pPr>
            <w:r>
              <w:rPr>
                <w:rFonts w:ascii="Franklin Gothic Book" w:hAnsi="Franklin Gothic Book"/>
                <w:color w:val="000000" w:themeColor="text1"/>
                <w:sz w:val="20"/>
              </w:rPr>
              <w:t>-</w:t>
            </w:r>
          </w:p>
        </w:tc>
      </w:tr>
      <w:tr w:rsidR="00D0012A" w:rsidRPr="007E2CB0" w14:paraId="33CE003D" w14:textId="77777777" w:rsidTr="00D0012A">
        <w:trPr>
          <w:trHeight w:hRule="exact" w:val="594"/>
        </w:trPr>
        <w:tc>
          <w:tcPr>
            <w:tcW w:w="353" w:type="pct"/>
            <w:tcBorders>
              <w:top w:val="single" w:sz="4" w:space="0" w:color="auto"/>
              <w:bottom w:val="single" w:sz="4" w:space="0" w:color="auto"/>
            </w:tcBorders>
            <w:vAlign w:val="center"/>
          </w:tcPr>
          <w:p w14:paraId="37182F01" w14:textId="7C5388B9" w:rsidR="00D0012A" w:rsidRPr="000E0126" w:rsidRDefault="00DD34D2" w:rsidP="00D0012A">
            <w:pPr>
              <w:jc w:val="both"/>
              <w:rPr>
                <w:rFonts w:ascii="Franklin Gothic Book" w:hAnsi="Franklin Gothic Book"/>
                <w:bCs/>
                <w:color w:val="000000" w:themeColor="text1"/>
                <w:sz w:val="20"/>
              </w:rPr>
            </w:pPr>
            <w:r>
              <w:rPr>
                <w:rFonts w:ascii="Franklin Gothic Book" w:hAnsi="Franklin Gothic Book"/>
                <w:bCs/>
                <w:color w:val="000000" w:themeColor="text1"/>
                <w:sz w:val="20"/>
              </w:rPr>
              <w:t>7</w:t>
            </w:r>
          </w:p>
        </w:tc>
        <w:tc>
          <w:tcPr>
            <w:tcW w:w="2328" w:type="pct"/>
            <w:tcBorders>
              <w:top w:val="single" w:sz="4" w:space="0" w:color="auto"/>
              <w:bottom w:val="single" w:sz="4" w:space="0" w:color="auto"/>
            </w:tcBorders>
            <w:shd w:val="clear" w:color="auto" w:fill="auto"/>
            <w:vAlign w:val="center"/>
          </w:tcPr>
          <w:p w14:paraId="35D00AA9" w14:textId="77777777" w:rsidR="00D0012A" w:rsidRPr="000E0126" w:rsidRDefault="00D0012A" w:rsidP="00D0012A">
            <w:pPr>
              <w:jc w:val="both"/>
              <w:rPr>
                <w:rFonts w:ascii="Franklin Gothic Book" w:hAnsi="Franklin Gothic Book"/>
                <w:bCs/>
                <w:color w:val="000000" w:themeColor="text1"/>
                <w:sz w:val="20"/>
              </w:rPr>
            </w:pPr>
            <w:r w:rsidRPr="000E0126">
              <w:rPr>
                <w:rFonts w:ascii="Franklin Gothic Book" w:hAnsi="Franklin Gothic Book" w:cs="Arial"/>
                <w:color w:val="000000" w:themeColor="text1"/>
                <w:sz w:val="20"/>
              </w:rPr>
              <w:t>Stanowisko do rozładunku wapna na IOS</w:t>
            </w:r>
          </w:p>
        </w:tc>
        <w:tc>
          <w:tcPr>
            <w:tcW w:w="798" w:type="pct"/>
            <w:tcBorders>
              <w:top w:val="single" w:sz="4" w:space="0" w:color="auto"/>
              <w:bottom w:val="single" w:sz="4" w:space="0" w:color="auto"/>
            </w:tcBorders>
            <w:vAlign w:val="center"/>
          </w:tcPr>
          <w:p w14:paraId="0935D24F" w14:textId="7D8DC00B" w:rsidR="00D0012A" w:rsidRPr="000E0126" w:rsidDel="006F200F" w:rsidRDefault="00227024" w:rsidP="00D0012A">
            <w:pPr>
              <w:jc w:val="center"/>
              <w:rPr>
                <w:rFonts w:ascii="Franklin Gothic Book" w:hAnsi="Franklin Gothic Book"/>
                <w:color w:val="000000" w:themeColor="text1"/>
                <w:sz w:val="20"/>
              </w:rPr>
            </w:pPr>
            <w:r>
              <w:rPr>
                <w:rFonts w:ascii="Franklin Gothic Book" w:hAnsi="Franklin Gothic Book"/>
                <w:color w:val="000000" w:themeColor="text1"/>
                <w:sz w:val="20"/>
              </w:rPr>
              <w:t>0</w:t>
            </w:r>
          </w:p>
        </w:tc>
        <w:tc>
          <w:tcPr>
            <w:tcW w:w="798" w:type="pct"/>
            <w:tcBorders>
              <w:top w:val="single" w:sz="4" w:space="0" w:color="auto"/>
              <w:bottom w:val="single" w:sz="4" w:space="0" w:color="auto"/>
            </w:tcBorders>
            <w:shd w:val="clear" w:color="auto" w:fill="auto"/>
            <w:vAlign w:val="center"/>
          </w:tcPr>
          <w:p w14:paraId="70D1DD2A" w14:textId="0B6E7438" w:rsidR="00D0012A" w:rsidRPr="000E0126" w:rsidRDefault="00227024" w:rsidP="00D0012A">
            <w:pPr>
              <w:jc w:val="center"/>
              <w:rPr>
                <w:rFonts w:ascii="Franklin Gothic Book" w:hAnsi="Franklin Gothic Book"/>
                <w:color w:val="000000" w:themeColor="text1"/>
                <w:sz w:val="20"/>
              </w:rPr>
            </w:pPr>
            <w:r>
              <w:rPr>
                <w:rFonts w:ascii="Franklin Gothic Book" w:hAnsi="Franklin Gothic Book"/>
                <w:color w:val="000000" w:themeColor="text1"/>
                <w:sz w:val="20"/>
              </w:rPr>
              <w:t>-</w:t>
            </w:r>
          </w:p>
        </w:tc>
        <w:tc>
          <w:tcPr>
            <w:tcW w:w="723" w:type="pct"/>
            <w:tcBorders>
              <w:top w:val="single" w:sz="4" w:space="0" w:color="auto"/>
              <w:bottom w:val="single" w:sz="4" w:space="0" w:color="auto"/>
            </w:tcBorders>
            <w:vAlign w:val="center"/>
          </w:tcPr>
          <w:p w14:paraId="3E1E8480" w14:textId="673A5C30" w:rsidR="00D0012A" w:rsidRPr="000E0126" w:rsidRDefault="00227024" w:rsidP="00D0012A">
            <w:pPr>
              <w:jc w:val="center"/>
              <w:rPr>
                <w:rFonts w:ascii="Franklin Gothic Book" w:hAnsi="Franklin Gothic Book"/>
                <w:color w:val="000000" w:themeColor="text1"/>
                <w:sz w:val="20"/>
              </w:rPr>
            </w:pPr>
            <w:r>
              <w:rPr>
                <w:rFonts w:ascii="Franklin Gothic Book" w:hAnsi="Franklin Gothic Book"/>
                <w:color w:val="000000" w:themeColor="text1"/>
                <w:sz w:val="20"/>
              </w:rPr>
              <w:t>-</w:t>
            </w:r>
          </w:p>
        </w:tc>
      </w:tr>
      <w:tr w:rsidR="00D0012A" w:rsidRPr="007E2CB0" w14:paraId="5BBD236F" w14:textId="77777777" w:rsidTr="00D0012A">
        <w:trPr>
          <w:trHeight w:hRule="exact" w:val="574"/>
        </w:trPr>
        <w:tc>
          <w:tcPr>
            <w:tcW w:w="353" w:type="pct"/>
            <w:tcBorders>
              <w:top w:val="single" w:sz="4" w:space="0" w:color="auto"/>
              <w:bottom w:val="single" w:sz="4" w:space="0" w:color="auto"/>
            </w:tcBorders>
            <w:vAlign w:val="center"/>
          </w:tcPr>
          <w:p w14:paraId="00EBE08E" w14:textId="2BB112BA" w:rsidR="00D0012A" w:rsidRPr="000E0126" w:rsidRDefault="00DD34D2" w:rsidP="00D0012A">
            <w:pPr>
              <w:pStyle w:val="Default"/>
              <w:rPr>
                <w:rFonts w:ascii="Franklin Gothic Book" w:hAnsi="Franklin Gothic Book" w:cs="Times New Roman"/>
                <w:bCs/>
                <w:color w:val="000000" w:themeColor="text1"/>
                <w:sz w:val="20"/>
                <w:szCs w:val="22"/>
                <w:lang w:val="pl-PL"/>
              </w:rPr>
            </w:pPr>
            <w:r>
              <w:rPr>
                <w:rFonts w:ascii="Franklin Gothic Book" w:hAnsi="Franklin Gothic Book" w:cs="Times New Roman"/>
                <w:bCs/>
                <w:color w:val="000000" w:themeColor="text1"/>
                <w:sz w:val="20"/>
                <w:szCs w:val="22"/>
                <w:lang w:val="pl-PL"/>
              </w:rPr>
              <w:t>8</w:t>
            </w:r>
          </w:p>
        </w:tc>
        <w:tc>
          <w:tcPr>
            <w:tcW w:w="2328" w:type="pct"/>
            <w:tcBorders>
              <w:top w:val="single" w:sz="4" w:space="0" w:color="auto"/>
              <w:bottom w:val="single" w:sz="4" w:space="0" w:color="auto"/>
            </w:tcBorders>
            <w:shd w:val="clear" w:color="auto" w:fill="auto"/>
            <w:vAlign w:val="center"/>
          </w:tcPr>
          <w:p w14:paraId="74126A7E" w14:textId="3E6EA46E" w:rsidR="00D0012A" w:rsidRPr="000E0126" w:rsidRDefault="00D0012A" w:rsidP="00D0012A">
            <w:pPr>
              <w:jc w:val="both"/>
              <w:rPr>
                <w:rFonts w:ascii="Franklin Gothic Book" w:hAnsi="Franklin Gothic Book" w:cs="Arial"/>
                <w:color w:val="000000" w:themeColor="text1"/>
                <w:sz w:val="20"/>
              </w:rPr>
            </w:pPr>
            <w:r w:rsidRPr="000E0126">
              <w:rPr>
                <w:rFonts w:ascii="Franklin Gothic Book" w:hAnsi="Franklin Gothic Book" w:cs="Arial"/>
                <w:color w:val="000000" w:themeColor="text1"/>
                <w:sz w:val="20"/>
              </w:rPr>
              <w:t xml:space="preserve">Stanowisko do rozładunku </w:t>
            </w:r>
            <w:r>
              <w:rPr>
                <w:rFonts w:ascii="Franklin Gothic Book" w:hAnsi="Franklin Gothic Book" w:cs="Arial"/>
                <w:color w:val="000000" w:themeColor="text1"/>
                <w:sz w:val="20"/>
              </w:rPr>
              <w:t>wody amoniakalnej</w:t>
            </w:r>
            <w:r w:rsidR="00DD34D2">
              <w:rPr>
                <w:rFonts w:ascii="Franklin Gothic Book" w:hAnsi="Franklin Gothic Book" w:cs="Arial"/>
                <w:color w:val="000000" w:themeColor="text1"/>
                <w:sz w:val="20"/>
              </w:rPr>
              <w:t xml:space="preserve"> na stacji DRIM</w:t>
            </w:r>
            <w:r w:rsidRPr="000E0126">
              <w:rPr>
                <w:rFonts w:ascii="Franklin Gothic Book" w:hAnsi="Franklin Gothic Book" w:cs="Arial"/>
                <w:color w:val="000000" w:themeColor="text1"/>
                <w:sz w:val="20"/>
              </w:rPr>
              <w:t xml:space="preserve"> </w:t>
            </w:r>
          </w:p>
        </w:tc>
        <w:tc>
          <w:tcPr>
            <w:tcW w:w="798" w:type="pct"/>
            <w:tcBorders>
              <w:top w:val="single" w:sz="4" w:space="0" w:color="auto"/>
              <w:bottom w:val="single" w:sz="4" w:space="0" w:color="auto"/>
            </w:tcBorders>
            <w:vAlign w:val="center"/>
          </w:tcPr>
          <w:p w14:paraId="018C6BD9"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1</w:t>
            </w:r>
          </w:p>
        </w:tc>
        <w:tc>
          <w:tcPr>
            <w:tcW w:w="798" w:type="pct"/>
            <w:tcBorders>
              <w:top w:val="single" w:sz="4" w:space="0" w:color="auto"/>
              <w:bottom w:val="single" w:sz="4" w:space="0" w:color="auto"/>
            </w:tcBorders>
            <w:shd w:val="clear" w:color="auto" w:fill="auto"/>
            <w:vAlign w:val="center"/>
          </w:tcPr>
          <w:p w14:paraId="03121D75"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top w:val="single" w:sz="4" w:space="0" w:color="auto"/>
              <w:bottom w:val="single" w:sz="4" w:space="0" w:color="auto"/>
            </w:tcBorders>
            <w:vAlign w:val="center"/>
          </w:tcPr>
          <w:p w14:paraId="6900B8C4" w14:textId="77777777" w:rsidR="00D0012A" w:rsidRPr="000E0126" w:rsidRDefault="00D0012A" w:rsidP="00D0012A">
            <w:pPr>
              <w:jc w:val="center"/>
              <w:rPr>
                <w:rFonts w:ascii="Franklin Gothic Book" w:hAnsi="Franklin Gothic Book"/>
                <w:color w:val="000000" w:themeColor="text1"/>
                <w:sz w:val="20"/>
              </w:rPr>
            </w:pPr>
          </w:p>
        </w:tc>
      </w:tr>
      <w:tr w:rsidR="00D0012A" w:rsidRPr="007E2CB0" w14:paraId="78B3840A" w14:textId="77777777" w:rsidTr="00D0012A">
        <w:trPr>
          <w:trHeight w:hRule="exact" w:val="574"/>
        </w:trPr>
        <w:tc>
          <w:tcPr>
            <w:tcW w:w="353" w:type="pct"/>
            <w:tcBorders>
              <w:top w:val="single" w:sz="4" w:space="0" w:color="auto"/>
              <w:bottom w:val="single" w:sz="4" w:space="0" w:color="auto"/>
            </w:tcBorders>
            <w:vAlign w:val="center"/>
          </w:tcPr>
          <w:p w14:paraId="507D1FF1" w14:textId="3BAB115A" w:rsidR="00D0012A" w:rsidRPr="000E0126" w:rsidRDefault="00DD34D2" w:rsidP="00D0012A">
            <w:pPr>
              <w:pStyle w:val="Default"/>
              <w:rPr>
                <w:rFonts w:ascii="Franklin Gothic Book" w:hAnsi="Franklin Gothic Book" w:cs="Times New Roman"/>
                <w:bCs/>
                <w:color w:val="000000" w:themeColor="text1"/>
                <w:sz w:val="20"/>
                <w:szCs w:val="22"/>
                <w:lang w:val="pl-PL"/>
              </w:rPr>
            </w:pPr>
            <w:r>
              <w:rPr>
                <w:rFonts w:ascii="Franklin Gothic Book" w:hAnsi="Franklin Gothic Book" w:cs="Times New Roman"/>
                <w:bCs/>
                <w:color w:val="000000" w:themeColor="text1"/>
                <w:sz w:val="20"/>
                <w:szCs w:val="22"/>
                <w:lang w:val="pl-PL"/>
              </w:rPr>
              <w:t>9</w:t>
            </w:r>
          </w:p>
        </w:tc>
        <w:tc>
          <w:tcPr>
            <w:tcW w:w="2328" w:type="pct"/>
            <w:tcBorders>
              <w:top w:val="single" w:sz="4" w:space="0" w:color="auto"/>
              <w:bottom w:val="single" w:sz="4" w:space="0" w:color="auto"/>
            </w:tcBorders>
            <w:shd w:val="clear" w:color="auto" w:fill="auto"/>
            <w:vAlign w:val="center"/>
          </w:tcPr>
          <w:p w14:paraId="6B3F337E" w14:textId="439A17DE" w:rsidR="00D0012A" w:rsidRPr="000E0126" w:rsidRDefault="00DD34D2" w:rsidP="00D0012A">
            <w:pPr>
              <w:jc w:val="both"/>
              <w:rPr>
                <w:rFonts w:ascii="Franklin Gothic Book" w:hAnsi="Franklin Gothic Book" w:cs="Arial"/>
                <w:color w:val="000000" w:themeColor="text1"/>
                <w:sz w:val="20"/>
              </w:rPr>
            </w:pPr>
            <w:r>
              <w:rPr>
                <w:rFonts w:ascii="Franklin Gothic Book" w:hAnsi="Franklin Gothic Book" w:cs="Arial"/>
                <w:color w:val="000000" w:themeColor="text1"/>
                <w:sz w:val="20"/>
              </w:rPr>
              <w:t xml:space="preserve">24 </w:t>
            </w:r>
            <w:r w:rsidR="00D0012A" w:rsidRPr="0063488E">
              <w:rPr>
                <w:rFonts w:ascii="Franklin Gothic Book" w:hAnsi="Franklin Gothic Book" w:cs="Arial"/>
                <w:color w:val="000000" w:themeColor="text1"/>
                <w:sz w:val="20"/>
              </w:rPr>
              <w:t xml:space="preserve">Stanowiska do rozładunku </w:t>
            </w:r>
            <w:r w:rsidR="00D0012A">
              <w:rPr>
                <w:rFonts w:ascii="Franklin Gothic Book" w:hAnsi="Franklin Gothic Book" w:cs="Arial"/>
                <w:color w:val="000000" w:themeColor="text1"/>
                <w:sz w:val="20"/>
              </w:rPr>
              <w:t>mazutu</w:t>
            </w:r>
            <w:r>
              <w:rPr>
                <w:rFonts w:ascii="Franklin Gothic Book" w:hAnsi="Franklin Gothic Book" w:cs="Arial"/>
                <w:color w:val="000000" w:themeColor="text1"/>
                <w:sz w:val="20"/>
              </w:rPr>
              <w:t xml:space="preserve"> na rampie rozładowczej</w:t>
            </w:r>
          </w:p>
        </w:tc>
        <w:tc>
          <w:tcPr>
            <w:tcW w:w="798" w:type="pct"/>
            <w:tcBorders>
              <w:top w:val="single" w:sz="4" w:space="0" w:color="auto"/>
              <w:bottom w:val="single" w:sz="4" w:space="0" w:color="auto"/>
            </w:tcBorders>
            <w:vAlign w:val="center"/>
          </w:tcPr>
          <w:p w14:paraId="72A76BE5" w14:textId="5D2D8B0C" w:rsidR="00D0012A" w:rsidRPr="000E0126" w:rsidRDefault="00DD34D2" w:rsidP="00D0012A">
            <w:pPr>
              <w:jc w:val="center"/>
              <w:rPr>
                <w:rFonts w:ascii="Franklin Gothic Book" w:hAnsi="Franklin Gothic Book"/>
                <w:color w:val="000000" w:themeColor="text1"/>
                <w:sz w:val="20"/>
              </w:rPr>
            </w:pPr>
            <w:r>
              <w:rPr>
                <w:rFonts w:ascii="Franklin Gothic Book" w:hAnsi="Franklin Gothic Book"/>
                <w:color w:val="000000" w:themeColor="text1"/>
                <w:sz w:val="20"/>
              </w:rPr>
              <w:t>1</w:t>
            </w:r>
          </w:p>
        </w:tc>
        <w:tc>
          <w:tcPr>
            <w:tcW w:w="798" w:type="pct"/>
            <w:tcBorders>
              <w:top w:val="single" w:sz="4" w:space="0" w:color="auto"/>
              <w:bottom w:val="single" w:sz="4" w:space="0" w:color="auto"/>
            </w:tcBorders>
            <w:shd w:val="clear" w:color="auto" w:fill="auto"/>
            <w:vAlign w:val="center"/>
          </w:tcPr>
          <w:p w14:paraId="1BE32B9A"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top w:val="single" w:sz="4" w:space="0" w:color="auto"/>
              <w:bottom w:val="single" w:sz="4" w:space="0" w:color="auto"/>
            </w:tcBorders>
            <w:vAlign w:val="center"/>
          </w:tcPr>
          <w:p w14:paraId="750C6CB6" w14:textId="77777777" w:rsidR="00D0012A" w:rsidRPr="000E0126" w:rsidRDefault="00D0012A" w:rsidP="00D0012A">
            <w:pPr>
              <w:jc w:val="center"/>
              <w:rPr>
                <w:rFonts w:ascii="Franklin Gothic Book" w:hAnsi="Franklin Gothic Book"/>
                <w:color w:val="000000" w:themeColor="text1"/>
                <w:sz w:val="20"/>
              </w:rPr>
            </w:pPr>
          </w:p>
        </w:tc>
      </w:tr>
      <w:tr w:rsidR="00D0012A" w:rsidRPr="007E2CB0" w14:paraId="7641C9FF" w14:textId="77777777" w:rsidTr="00D0012A">
        <w:trPr>
          <w:trHeight w:hRule="exact" w:val="555"/>
        </w:trPr>
        <w:tc>
          <w:tcPr>
            <w:tcW w:w="353" w:type="pct"/>
            <w:tcBorders>
              <w:top w:val="single" w:sz="4" w:space="0" w:color="auto"/>
              <w:bottom w:val="single" w:sz="4" w:space="0" w:color="auto"/>
            </w:tcBorders>
            <w:vAlign w:val="center"/>
          </w:tcPr>
          <w:p w14:paraId="02053DF5" w14:textId="4328243D" w:rsidR="00D0012A" w:rsidRPr="000E0126" w:rsidRDefault="00DD34D2" w:rsidP="00D0012A">
            <w:pPr>
              <w:pStyle w:val="Default"/>
              <w:rPr>
                <w:rFonts w:ascii="Franklin Gothic Book" w:hAnsi="Franklin Gothic Book" w:cs="Times New Roman"/>
                <w:bCs/>
                <w:color w:val="000000" w:themeColor="text1"/>
                <w:sz w:val="20"/>
                <w:szCs w:val="22"/>
                <w:lang w:val="pl-PL"/>
              </w:rPr>
            </w:pPr>
            <w:r>
              <w:rPr>
                <w:rFonts w:ascii="Franklin Gothic Book" w:hAnsi="Franklin Gothic Book" w:cs="Times New Roman"/>
                <w:bCs/>
                <w:color w:val="000000" w:themeColor="text1"/>
                <w:sz w:val="20"/>
                <w:szCs w:val="22"/>
                <w:lang w:val="pl-PL"/>
              </w:rPr>
              <w:t>10</w:t>
            </w:r>
          </w:p>
        </w:tc>
        <w:tc>
          <w:tcPr>
            <w:tcW w:w="2328" w:type="pct"/>
            <w:tcBorders>
              <w:top w:val="single" w:sz="4" w:space="0" w:color="auto"/>
              <w:bottom w:val="single" w:sz="4" w:space="0" w:color="auto"/>
            </w:tcBorders>
            <w:shd w:val="clear" w:color="auto" w:fill="auto"/>
            <w:vAlign w:val="center"/>
          </w:tcPr>
          <w:p w14:paraId="1E26914F" w14:textId="7020ECCC" w:rsidR="00D0012A" w:rsidRPr="000E0126" w:rsidRDefault="00D0012A" w:rsidP="000E0126">
            <w:pPr>
              <w:jc w:val="both"/>
              <w:rPr>
                <w:rFonts w:ascii="Franklin Gothic Book" w:hAnsi="Franklin Gothic Book" w:cs="Arial"/>
                <w:color w:val="000000" w:themeColor="text1"/>
                <w:sz w:val="20"/>
              </w:rPr>
            </w:pPr>
            <w:r>
              <w:rPr>
                <w:rFonts w:ascii="Franklin Gothic Book" w:hAnsi="Franklin Gothic Book" w:cs="Arial"/>
                <w:color w:val="000000" w:themeColor="text1"/>
                <w:sz w:val="20"/>
              </w:rPr>
              <w:t>Stanowisko do rozładunku podchlorynu sodu na IOS</w:t>
            </w:r>
          </w:p>
        </w:tc>
        <w:tc>
          <w:tcPr>
            <w:tcW w:w="798" w:type="pct"/>
            <w:tcBorders>
              <w:top w:val="single" w:sz="4" w:space="0" w:color="auto"/>
              <w:bottom w:val="single" w:sz="4" w:space="0" w:color="auto"/>
            </w:tcBorders>
            <w:vAlign w:val="center"/>
          </w:tcPr>
          <w:p w14:paraId="48A14B1C" w14:textId="77777777" w:rsidR="00D0012A" w:rsidRPr="000E0126" w:rsidRDefault="00D0012A" w:rsidP="00D0012A">
            <w:pPr>
              <w:jc w:val="center"/>
              <w:rPr>
                <w:rFonts w:ascii="Franklin Gothic Book" w:hAnsi="Franklin Gothic Book"/>
                <w:color w:val="000000" w:themeColor="text1"/>
                <w:sz w:val="20"/>
              </w:rPr>
            </w:pPr>
            <w:r w:rsidRPr="000E0126">
              <w:rPr>
                <w:rFonts w:ascii="Franklin Gothic Book" w:hAnsi="Franklin Gothic Book"/>
                <w:color w:val="000000" w:themeColor="text1"/>
                <w:sz w:val="20"/>
              </w:rPr>
              <w:t>1</w:t>
            </w:r>
          </w:p>
        </w:tc>
        <w:tc>
          <w:tcPr>
            <w:tcW w:w="798" w:type="pct"/>
            <w:tcBorders>
              <w:top w:val="single" w:sz="4" w:space="0" w:color="auto"/>
              <w:bottom w:val="single" w:sz="4" w:space="0" w:color="auto"/>
            </w:tcBorders>
            <w:shd w:val="clear" w:color="auto" w:fill="auto"/>
            <w:vAlign w:val="center"/>
          </w:tcPr>
          <w:p w14:paraId="6ECB3F9F" w14:textId="77777777" w:rsidR="00D0012A" w:rsidRPr="000E0126" w:rsidRDefault="00D0012A" w:rsidP="00D0012A">
            <w:pPr>
              <w:jc w:val="center"/>
              <w:rPr>
                <w:rFonts w:ascii="Franklin Gothic Book" w:hAnsi="Franklin Gothic Book"/>
                <w:color w:val="000000" w:themeColor="text1"/>
                <w:sz w:val="20"/>
              </w:rPr>
            </w:pPr>
          </w:p>
        </w:tc>
        <w:tc>
          <w:tcPr>
            <w:tcW w:w="723" w:type="pct"/>
            <w:tcBorders>
              <w:top w:val="single" w:sz="4" w:space="0" w:color="auto"/>
              <w:bottom w:val="single" w:sz="4" w:space="0" w:color="auto"/>
            </w:tcBorders>
            <w:vAlign w:val="center"/>
          </w:tcPr>
          <w:p w14:paraId="0654976C" w14:textId="77777777" w:rsidR="00D0012A" w:rsidRPr="000E0126" w:rsidRDefault="00D0012A" w:rsidP="00D0012A">
            <w:pPr>
              <w:jc w:val="center"/>
              <w:rPr>
                <w:rFonts w:ascii="Franklin Gothic Book" w:hAnsi="Franklin Gothic Book"/>
                <w:color w:val="000000" w:themeColor="text1"/>
                <w:sz w:val="20"/>
              </w:rPr>
            </w:pPr>
          </w:p>
        </w:tc>
      </w:tr>
      <w:tr w:rsidR="00D0012A" w:rsidRPr="007E2CB0" w14:paraId="03974127" w14:textId="77777777" w:rsidTr="00D0012A">
        <w:trPr>
          <w:trHeight w:hRule="exact" w:val="555"/>
        </w:trPr>
        <w:tc>
          <w:tcPr>
            <w:tcW w:w="4277" w:type="pct"/>
            <w:gridSpan w:val="4"/>
            <w:tcBorders>
              <w:top w:val="single" w:sz="4" w:space="0" w:color="auto"/>
            </w:tcBorders>
            <w:vAlign w:val="center"/>
          </w:tcPr>
          <w:p w14:paraId="54EF2B94" w14:textId="77777777" w:rsidR="00D0012A" w:rsidRPr="000E0126" w:rsidRDefault="00D0012A" w:rsidP="00D0012A">
            <w:pPr>
              <w:jc w:val="right"/>
              <w:rPr>
                <w:rFonts w:ascii="Franklin Gothic Book" w:hAnsi="Franklin Gothic Book"/>
                <w:b/>
                <w:color w:val="000000" w:themeColor="text1"/>
                <w:sz w:val="20"/>
              </w:rPr>
            </w:pPr>
            <w:r w:rsidRPr="000E0126">
              <w:rPr>
                <w:rFonts w:ascii="Franklin Gothic Book" w:hAnsi="Franklin Gothic Book"/>
                <w:b/>
                <w:color w:val="000000" w:themeColor="text1"/>
                <w:sz w:val="20"/>
              </w:rPr>
              <w:t>Razem</w:t>
            </w:r>
          </w:p>
        </w:tc>
        <w:tc>
          <w:tcPr>
            <w:tcW w:w="723" w:type="pct"/>
            <w:tcBorders>
              <w:top w:val="single" w:sz="4" w:space="0" w:color="auto"/>
            </w:tcBorders>
            <w:vAlign w:val="center"/>
          </w:tcPr>
          <w:p w14:paraId="7667B4FD" w14:textId="77777777" w:rsidR="00D0012A" w:rsidRPr="000E0126" w:rsidRDefault="00D0012A" w:rsidP="00D0012A">
            <w:pPr>
              <w:jc w:val="center"/>
              <w:rPr>
                <w:rFonts w:ascii="Franklin Gothic Book" w:hAnsi="Franklin Gothic Book"/>
                <w:b/>
                <w:color w:val="000000" w:themeColor="text1"/>
                <w:sz w:val="20"/>
              </w:rPr>
            </w:pPr>
          </w:p>
        </w:tc>
      </w:tr>
    </w:tbl>
    <w:p w14:paraId="4244012D" w14:textId="77777777" w:rsidR="00DD34D2" w:rsidRDefault="00DD34D2" w:rsidP="000E0126">
      <w:pPr>
        <w:pStyle w:val="Akapitzlist"/>
        <w:ind w:left="360"/>
        <w:jc w:val="both"/>
        <w:rPr>
          <w:rFonts w:ascii="Franklin Gothic Book" w:hAnsi="Franklin Gothic Book" w:cstheme="minorHAnsi"/>
          <w:sz w:val="20"/>
          <w:szCs w:val="20"/>
          <w:highlight w:val="yellow"/>
        </w:rPr>
      </w:pPr>
    </w:p>
    <w:p w14:paraId="6D8F399E" w14:textId="5CB738A2" w:rsidR="00DF270C" w:rsidRPr="00974CE9" w:rsidRDefault="00DD34D2" w:rsidP="0071045C">
      <w:pPr>
        <w:pStyle w:val="Akapitzlist"/>
        <w:numPr>
          <w:ilvl w:val="0"/>
          <w:numId w:val="51"/>
        </w:numPr>
        <w:jc w:val="both"/>
        <w:rPr>
          <w:rFonts w:ascii="Franklin Gothic Book" w:hAnsi="Franklin Gothic Book" w:cstheme="minorHAnsi"/>
          <w:sz w:val="20"/>
          <w:szCs w:val="20"/>
        </w:rPr>
      </w:pPr>
      <w:r w:rsidRPr="00974CE9">
        <w:rPr>
          <w:rFonts w:ascii="Franklin Gothic Book" w:hAnsi="Franklin Gothic Book" w:cstheme="minorHAnsi"/>
          <w:sz w:val="20"/>
          <w:szCs w:val="20"/>
        </w:rPr>
        <w:t>Oferujemy stawkę roboczogodziny do rozlicze</w:t>
      </w:r>
      <w:r w:rsidR="000E0126" w:rsidRPr="00974CE9">
        <w:rPr>
          <w:rFonts w:ascii="Franklin Gothic Book" w:hAnsi="Franklin Gothic Book" w:cstheme="minorHAnsi"/>
          <w:sz w:val="20"/>
          <w:szCs w:val="20"/>
        </w:rPr>
        <w:t xml:space="preserve">ń: </w:t>
      </w:r>
    </w:p>
    <w:p w14:paraId="7C048E44" w14:textId="7FA0DF10" w:rsidR="00A15182" w:rsidRPr="00974CE9" w:rsidRDefault="00A15182" w:rsidP="0071045C">
      <w:pPr>
        <w:pStyle w:val="Akapitzlist"/>
        <w:numPr>
          <w:ilvl w:val="0"/>
          <w:numId w:val="148"/>
        </w:numPr>
        <w:ind w:left="993" w:hanging="284"/>
        <w:rPr>
          <w:rFonts w:ascii="Franklin Gothic Book" w:hAnsi="Franklin Gothic Book" w:cstheme="minorHAnsi"/>
          <w:sz w:val="20"/>
          <w:szCs w:val="20"/>
        </w:rPr>
      </w:pPr>
      <w:r w:rsidRPr="00974CE9">
        <w:rPr>
          <w:rFonts w:ascii="Franklin Gothic Book" w:hAnsi="Franklin Gothic Book" w:cstheme="minorHAnsi"/>
          <w:sz w:val="20"/>
          <w:szCs w:val="20"/>
        </w:rPr>
        <w:t>Robocizna – maksymalnie 300 rbg</w:t>
      </w:r>
      <w:r w:rsidR="00B1320E">
        <w:rPr>
          <w:rFonts w:ascii="Franklin Gothic Book" w:hAnsi="Franklin Gothic Book" w:cstheme="minorHAnsi"/>
          <w:sz w:val="20"/>
          <w:szCs w:val="20"/>
        </w:rPr>
        <w:t xml:space="preserve"> </w:t>
      </w:r>
    </w:p>
    <w:p w14:paraId="150D483A" w14:textId="41CD31F7" w:rsidR="00A15182" w:rsidRPr="00974CE9" w:rsidRDefault="00A15182" w:rsidP="0071045C">
      <w:pPr>
        <w:pStyle w:val="Akapitzlist"/>
        <w:numPr>
          <w:ilvl w:val="0"/>
          <w:numId w:val="148"/>
        </w:numPr>
        <w:ind w:left="993" w:hanging="284"/>
        <w:rPr>
          <w:rFonts w:ascii="Franklin Gothic Book" w:hAnsi="Franklin Gothic Book" w:cstheme="minorHAnsi"/>
          <w:sz w:val="20"/>
          <w:szCs w:val="20"/>
        </w:rPr>
      </w:pPr>
      <w:r w:rsidRPr="00974CE9">
        <w:rPr>
          <w:rFonts w:ascii="Franklin Gothic Book" w:hAnsi="Franklin Gothic Book" w:cstheme="minorHAnsi"/>
          <w:sz w:val="20"/>
          <w:szCs w:val="20"/>
        </w:rPr>
        <w:t>Stawka roboczogodziny do rozliczeń: ……………….. zł / 1 rbg, netto bez podatku VAT.</w:t>
      </w:r>
    </w:p>
    <w:p w14:paraId="17F380B3" w14:textId="6DE3C6E7" w:rsidR="00DD34D2" w:rsidRPr="00974CE9" w:rsidRDefault="00DF270C" w:rsidP="0071045C">
      <w:pPr>
        <w:pStyle w:val="Akapitzlist"/>
        <w:numPr>
          <w:ilvl w:val="0"/>
          <w:numId w:val="51"/>
        </w:numPr>
        <w:jc w:val="both"/>
        <w:rPr>
          <w:rFonts w:ascii="Franklin Gothic Book" w:hAnsi="Franklin Gothic Book" w:cstheme="minorHAnsi"/>
          <w:sz w:val="20"/>
          <w:szCs w:val="20"/>
        </w:rPr>
      </w:pPr>
      <w:r w:rsidRPr="00974CE9">
        <w:rPr>
          <w:rFonts w:ascii="Franklin Gothic Book" w:hAnsi="Franklin Gothic Book" w:cstheme="minorHAnsi"/>
          <w:sz w:val="20"/>
          <w:szCs w:val="20"/>
        </w:rPr>
        <w:t>S</w:t>
      </w:r>
      <w:r w:rsidR="000E0126" w:rsidRPr="00974CE9">
        <w:rPr>
          <w:rFonts w:ascii="Franklin Gothic Book" w:hAnsi="Franklin Gothic Book" w:cstheme="minorHAnsi"/>
          <w:sz w:val="20"/>
          <w:szCs w:val="20"/>
        </w:rPr>
        <w:t>tawka roboczogodziny obejmuje koszt robocizny, materiałów pomocniczych, koszty sprzętu i transportu, koszty ogólne i zysk.</w:t>
      </w:r>
    </w:p>
    <w:p w14:paraId="565281B4" w14:textId="389F2C76" w:rsidR="00A15182" w:rsidRPr="00974CE9" w:rsidRDefault="00A15182" w:rsidP="0071045C">
      <w:pPr>
        <w:pStyle w:val="Akapitzlist"/>
        <w:numPr>
          <w:ilvl w:val="0"/>
          <w:numId w:val="51"/>
        </w:numPr>
        <w:jc w:val="both"/>
        <w:rPr>
          <w:rFonts w:ascii="Franklin Gothic Book" w:hAnsi="Franklin Gothic Book" w:cstheme="minorHAnsi"/>
          <w:sz w:val="20"/>
          <w:szCs w:val="20"/>
        </w:rPr>
      </w:pPr>
      <w:r w:rsidRPr="00974CE9">
        <w:rPr>
          <w:rFonts w:ascii="Franklin Gothic Book" w:hAnsi="Franklin Gothic Book" w:cstheme="minorHAnsi"/>
          <w:sz w:val="20"/>
          <w:szCs w:val="20"/>
        </w:rPr>
        <w:t xml:space="preserve">Maksymalna wartość materiałów wyznaczona przez Zamawiającego – </w:t>
      </w:r>
      <w:r w:rsidR="00227024">
        <w:rPr>
          <w:rFonts w:ascii="Franklin Gothic Book" w:hAnsi="Franklin Gothic Book" w:cstheme="minorHAnsi"/>
          <w:sz w:val="20"/>
          <w:szCs w:val="20"/>
        </w:rPr>
        <w:t>30</w:t>
      </w:r>
      <w:r w:rsidR="007B4009" w:rsidRPr="00974CE9">
        <w:rPr>
          <w:rFonts w:ascii="Franklin Gothic Book" w:hAnsi="Franklin Gothic Book" w:cstheme="minorHAnsi"/>
          <w:sz w:val="20"/>
          <w:szCs w:val="20"/>
        </w:rPr>
        <w:t xml:space="preserve"> 000 zł netto/ rok x 5 lat = </w:t>
      </w:r>
      <w:r w:rsidR="00227024">
        <w:rPr>
          <w:rFonts w:ascii="Franklin Gothic Book" w:hAnsi="Franklin Gothic Book" w:cstheme="minorHAnsi"/>
          <w:sz w:val="20"/>
          <w:szCs w:val="20"/>
        </w:rPr>
        <w:t>150</w:t>
      </w:r>
      <w:r w:rsidR="007B4009" w:rsidRPr="00974CE9">
        <w:rPr>
          <w:rFonts w:ascii="Franklin Gothic Book" w:hAnsi="Franklin Gothic Book" w:cstheme="minorHAnsi"/>
          <w:sz w:val="20"/>
          <w:szCs w:val="20"/>
        </w:rPr>
        <w:t> 000</w:t>
      </w:r>
      <w:r w:rsidRPr="00974CE9">
        <w:rPr>
          <w:rFonts w:ascii="Franklin Gothic Book" w:hAnsi="Franklin Gothic Book" w:cstheme="minorHAnsi"/>
          <w:sz w:val="20"/>
          <w:szCs w:val="20"/>
        </w:rPr>
        <w:t xml:space="preserve"> zł netto bez podatku VAT.</w:t>
      </w:r>
    </w:p>
    <w:p w14:paraId="6FDE835A" w14:textId="3D6CAE9A" w:rsidR="004C3AA3" w:rsidRDefault="004C3AA3" w:rsidP="0071045C">
      <w:pPr>
        <w:pStyle w:val="Akapitzlist"/>
        <w:numPr>
          <w:ilvl w:val="0"/>
          <w:numId w:val="51"/>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7ED1CAB1" w14:textId="5DFDB97B" w:rsidR="003C3A33" w:rsidRDefault="003C3A33" w:rsidP="0071045C">
      <w:pPr>
        <w:pStyle w:val="Akapitzlist"/>
        <w:numPr>
          <w:ilvl w:val="0"/>
          <w:numId w:val="51"/>
        </w:numPr>
        <w:spacing w:line="320" w:lineRule="atLeast"/>
        <w:jc w:val="both"/>
        <w:rPr>
          <w:rFonts w:ascii="Franklin Gothic Book" w:hAnsi="Franklin Gothic Book" w:cs="Calibri"/>
          <w:sz w:val="20"/>
        </w:rPr>
      </w:pPr>
      <w:r w:rsidRPr="003C3A33">
        <w:rPr>
          <w:rFonts w:ascii="Franklin Gothic Book" w:hAnsi="Franklin Gothic Book" w:cs="Calibri"/>
          <w:sz w:val="20"/>
        </w:rPr>
        <w:t>Stawki wynagrodzenia ryczałtowo- jednostkowego i ceny materiałów do rozli</w:t>
      </w:r>
      <w:r>
        <w:rPr>
          <w:rFonts w:ascii="Franklin Gothic Book" w:hAnsi="Franklin Gothic Book" w:cs="Calibri"/>
          <w:sz w:val="20"/>
        </w:rPr>
        <w:t>czeń powykonawczych w PLN netto:</w:t>
      </w:r>
    </w:p>
    <w:tbl>
      <w:tblPr>
        <w:tblW w:w="99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445"/>
        <w:gridCol w:w="2483"/>
        <w:gridCol w:w="2484"/>
      </w:tblGrid>
      <w:tr w:rsidR="003C3A33" w:rsidRPr="00BE57F2" w14:paraId="5E0028FA" w14:textId="77777777" w:rsidTr="003C3A33">
        <w:trPr>
          <w:trHeight w:val="382"/>
        </w:trPr>
        <w:tc>
          <w:tcPr>
            <w:tcW w:w="9933" w:type="dxa"/>
            <w:gridSpan w:val="4"/>
            <w:vAlign w:val="center"/>
          </w:tcPr>
          <w:p w14:paraId="35281C0D" w14:textId="77777777" w:rsidR="003C3A33" w:rsidRPr="003C3A33" w:rsidRDefault="003C3A33" w:rsidP="00DF270C">
            <w:pPr>
              <w:autoSpaceDE w:val="0"/>
              <w:autoSpaceDN w:val="0"/>
              <w:adjustRightInd w:val="0"/>
              <w:spacing w:after="0" w:line="276" w:lineRule="auto"/>
              <w:ind w:left="105" w:hanging="142"/>
              <w:rPr>
                <w:rFonts w:ascii="Franklin Gothic Book" w:hAnsi="Franklin Gothic Book" w:cs="Verdana"/>
                <w:color w:val="000000"/>
                <w:sz w:val="20"/>
              </w:rPr>
            </w:pPr>
            <w:r w:rsidRPr="003C3A33">
              <w:rPr>
                <w:rFonts w:ascii="Franklin Gothic Book" w:hAnsi="Franklin Gothic Book" w:cs="Verdana"/>
                <w:b/>
                <w:bCs/>
                <w:color w:val="000000"/>
                <w:sz w:val="20"/>
              </w:rPr>
              <w:t xml:space="preserve">1. KWAS Mrówkowy </w:t>
            </w:r>
          </w:p>
          <w:p w14:paraId="5EC8F231" w14:textId="77777777" w:rsidR="003C3A33" w:rsidRPr="003C3A33" w:rsidRDefault="003C3A33" w:rsidP="003C3A33">
            <w:pPr>
              <w:autoSpaceDE w:val="0"/>
              <w:autoSpaceDN w:val="0"/>
              <w:adjustRightInd w:val="0"/>
              <w:spacing w:after="0" w:line="276" w:lineRule="auto"/>
              <w:ind w:left="-505" w:firstLine="505"/>
              <w:rPr>
                <w:rFonts w:ascii="Franklin Gothic Book" w:hAnsi="Franklin Gothic Book" w:cs="Verdana"/>
                <w:color w:val="000000"/>
                <w:sz w:val="20"/>
              </w:rPr>
            </w:pPr>
            <w:r w:rsidRPr="003C3A33">
              <w:rPr>
                <w:rFonts w:ascii="Franklin Gothic Book" w:hAnsi="Franklin Gothic Book" w:cs="Verdana"/>
                <w:b/>
                <w:bCs/>
                <w:color w:val="000000"/>
                <w:sz w:val="20"/>
              </w:rPr>
              <w:t xml:space="preserve">1.1. Przewód cieczowy DN80 </w:t>
            </w:r>
          </w:p>
        </w:tc>
      </w:tr>
      <w:tr w:rsidR="003C3A33" w:rsidRPr="00822219" w14:paraId="3C54812E" w14:textId="77777777" w:rsidTr="003C3A33">
        <w:trPr>
          <w:trHeight w:val="78"/>
        </w:trPr>
        <w:tc>
          <w:tcPr>
            <w:tcW w:w="1521" w:type="dxa"/>
            <w:vAlign w:val="center"/>
          </w:tcPr>
          <w:p w14:paraId="4730DD3B"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color w:val="000000"/>
                <w:sz w:val="20"/>
              </w:rPr>
            </w:pPr>
            <w:r w:rsidRPr="003C3A33">
              <w:rPr>
                <w:rFonts w:ascii="Franklin Gothic Book" w:hAnsi="Franklin Gothic Book" w:cs="Verdana"/>
                <w:b/>
                <w:bCs/>
                <w:color w:val="000000"/>
                <w:sz w:val="20"/>
              </w:rPr>
              <w:t>Lp.</w:t>
            </w:r>
          </w:p>
        </w:tc>
        <w:tc>
          <w:tcPr>
            <w:tcW w:w="3445" w:type="dxa"/>
            <w:vAlign w:val="center"/>
          </w:tcPr>
          <w:p w14:paraId="38A3F52E" w14:textId="77777777" w:rsidR="003C3A33" w:rsidRPr="003C3A33" w:rsidRDefault="003C3A33" w:rsidP="00DF270C">
            <w:pPr>
              <w:autoSpaceDE w:val="0"/>
              <w:autoSpaceDN w:val="0"/>
              <w:adjustRightInd w:val="0"/>
              <w:spacing w:after="0" w:line="276" w:lineRule="auto"/>
              <w:rPr>
                <w:rFonts w:ascii="Franklin Gothic Book" w:hAnsi="Franklin Gothic Book" w:cs="Verdana"/>
                <w:color w:val="000000"/>
                <w:sz w:val="20"/>
              </w:rPr>
            </w:pPr>
            <w:r w:rsidRPr="003C3A33">
              <w:rPr>
                <w:rFonts w:ascii="Franklin Gothic Book" w:hAnsi="Franklin Gothic Book" w:cs="Verdana"/>
                <w:b/>
                <w:bCs/>
                <w:color w:val="000000"/>
                <w:sz w:val="20"/>
              </w:rPr>
              <w:t xml:space="preserve">NAZWA </w:t>
            </w:r>
          </w:p>
        </w:tc>
        <w:tc>
          <w:tcPr>
            <w:tcW w:w="2483" w:type="dxa"/>
            <w:vAlign w:val="center"/>
          </w:tcPr>
          <w:p w14:paraId="0501A9E6"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color w:val="000000"/>
                <w:sz w:val="20"/>
              </w:rPr>
            </w:pPr>
            <w:r w:rsidRPr="003C3A33">
              <w:rPr>
                <w:rFonts w:ascii="Franklin Gothic Book" w:hAnsi="Franklin Gothic Book" w:cs="Verdana"/>
                <w:b/>
                <w:bCs/>
                <w:color w:val="000000"/>
                <w:sz w:val="20"/>
              </w:rPr>
              <w:t>ILOŚĆ</w:t>
            </w:r>
          </w:p>
        </w:tc>
        <w:tc>
          <w:tcPr>
            <w:tcW w:w="2484" w:type="dxa"/>
            <w:vAlign w:val="center"/>
          </w:tcPr>
          <w:p w14:paraId="2BDF9B45"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color w:val="000000"/>
                <w:sz w:val="20"/>
              </w:rPr>
            </w:pPr>
            <w:r w:rsidRPr="003C3A33">
              <w:rPr>
                <w:rFonts w:ascii="Franklin Gothic Book" w:hAnsi="Franklin Gothic Book" w:cs="Verdana"/>
                <w:b/>
                <w:bCs/>
                <w:color w:val="000000"/>
                <w:sz w:val="20"/>
              </w:rPr>
              <w:t>CENA</w:t>
            </w:r>
          </w:p>
        </w:tc>
      </w:tr>
      <w:tr w:rsidR="003C3A33" w:rsidRPr="00822219" w14:paraId="6BFF3031" w14:textId="77777777" w:rsidTr="003C3A33">
        <w:trPr>
          <w:trHeight w:val="110"/>
        </w:trPr>
        <w:tc>
          <w:tcPr>
            <w:tcW w:w="1521" w:type="dxa"/>
            <w:vAlign w:val="center"/>
          </w:tcPr>
          <w:p w14:paraId="10EC96C2"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1</w:t>
            </w:r>
          </w:p>
        </w:tc>
        <w:tc>
          <w:tcPr>
            <w:tcW w:w="3445" w:type="dxa"/>
            <w:vAlign w:val="center"/>
          </w:tcPr>
          <w:p w14:paraId="5F604A2B"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Zawór kulowy VALVE TEC DN80 </w:t>
            </w:r>
          </w:p>
        </w:tc>
        <w:tc>
          <w:tcPr>
            <w:tcW w:w="2483" w:type="dxa"/>
            <w:vAlign w:val="center"/>
          </w:tcPr>
          <w:p w14:paraId="0C0A4E95"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4" w:type="dxa"/>
            <w:vAlign w:val="center"/>
          </w:tcPr>
          <w:p w14:paraId="02756062"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2CAE608D" w14:textId="77777777" w:rsidTr="003C3A33">
        <w:trPr>
          <w:trHeight w:val="110"/>
        </w:trPr>
        <w:tc>
          <w:tcPr>
            <w:tcW w:w="1521" w:type="dxa"/>
            <w:vAlign w:val="center"/>
          </w:tcPr>
          <w:p w14:paraId="37E8C888"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2</w:t>
            </w:r>
          </w:p>
        </w:tc>
        <w:tc>
          <w:tcPr>
            <w:tcW w:w="3445" w:type="dxa"/>
            <w:vAlign w:val="center"/>
          </w:tcPr>
          <w:p w14:paraId="7861D634"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ZAR GBC GASSO DN80 </w:t>
            </w:r>
          </w:p>
        </w:tc>
        <w:tc>
          <w:tcPr>
            <w:tcW w:w="2483" w:type="dxa"/>
            <w:vAlign w:val="center"/>
          </w:tcPr>
          <w:p w14:paraId="5C63900F"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4" w:type="dxa"/>
            <w:vAlign w:val="center"/>
          </w:tcPr>
          <w:p w14:paraId="729A835C"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5B5F34E8" w14:textId="77777777" w:rsidTr="003C3A33">
        <w:trPr>
          <w:trHeight w:val="110"/>
        </w:trPr>
        <w:tc>
          <w:tcPr>
            <w:tcW w:w="1521" w:type="dxa"/>
            <w:vAlign w:val="center"/>
          </w:tcPr>
          <w:p w14:paraId="38BACC14"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lastRenderedPageBreak/>
              <w:t>3</w:t>
            </w:r>
          </w:p>
        </w:tc>
        <w:tc>
          <w:tcPr>
            <w:tcW w:w="3445" w:type="dxa"/>
            <w:vAlign w:val="center"/>
          </w:tcPr>
          <w:p w14:paraId="7133E059"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Uszczelki GBC </w:t>
            </w:r>
          </w:p>
        </w:tc>
        <w:tc>
          <w:tcPr>
            <w:tcW w:w="2483" w:type="dxa"/>
            <w:vAlign w:val="center"/>
          </w:tcPr>
          <w:p w14:paraId="6E32A24D"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4" w:type="dxa"/>
            <w:vAlign w:val="center"/>
          </w:tcPr>
          <w:p w14:paraId="27895A70"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4726795C" w14:textId="77777777" w:rsidTr="003C3A33">
        <w:trPr>
          <w:trHeight w:val="81"/>
        </w:trPr>
        <w:tc>
          <w:tcPr>
            <w:tcW w:w="1521" w:type="dxa"/>
            <w:vAlign w:val="center"/>
          </w:tcPr>
          <w:p w14:paraId="6E7D874A"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4</w:t>
            </w:r>
          </w:p>
        </w:tc>
        <w:tc>
          <w:tcPr>
            <w:tcW w:w="3445" w:type="dxa"/>
            <w:vAlign w:val="center"/>
          </w:tcPr>
          <w:p w14:paraId="60BC0802"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Wąż kompozytowy Gassoflex DN80 SST l=6m </w:t>
            </w:r>
          </w:p>
        </w:tc>
        <w:tc>
          <w:tcPr>
            <w:tcW w:w="2483" w:type="dxa"/>
            <w:vAlign w:val="center"/>
          </w:tcPr>
          <w:p w14:paraId="288C24BF"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4" w:type="dxa"/>
            <w:vAlign w:val="center"/>
          </w:tcPr>
          <w:p w14:paraId="236A7C12"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3191CF48" w14:textId="77777777" w:rsidTr="003C3A33">
        <w:trPr>
          <w:trHeight w:val="104"/>
        </w:trPr>
        <w:tc>
          <w:tcPr>
            <w:tcW w:w="1521" w:type="dxa"/>
            <w:vAlign w:val="center"/>
          </w:tcPr>
          <w:p w14:paraId="2A0A8874"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5</w:t>
            </w:r>
          </w:p>
        </w:tc>
        <w:tc>
          <w:tcPr>
            <w:tcW w:w="3445" w:type="dxa"/>
            <w:vAlign w:val="center"/>
          </w:tcPr>
          <w:p w14:paraId="71218F4C"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Zawór Kulowy Gwintowany DN80 VALVE TEC </w:t>
            </w:r>
          </w:p>
        </w:tc>
        <w:tc>
          <w:tcPr>
            <w:tcW w:w="2483" w:type="dxa"/>
            <w:vAlign w:val="center"/>
          </w:tcPr>
          <w:p w14:paraId="2F83498D"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4" w:type="dxa"/>
            <w:vAlign w:val="center"/>
          </w:tcPr>
          <w:p w14:paraId="5AA97246"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0FD64D43" w14:textId="77777777" w:rsidTr="003C3A33">
        <w:trPr>
          <w:trHeight w:val="110"/>
        </w:trPr>
        <w:tc>
          <w:tcPr>
            <w:tcW w:w="1521" w:type="dxa"/>
            <w:vAlign w:val="center"/>
          </w:tcPr>
          <w:p w14:paraId="41C9CD8E"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6</w:t>
            </w:r>
          </w:p>
        </w:tc>
        <w:tc>
          <w:tcPr>
            <w:tcW w:w="3445" w:type="dxa"/>
            <w:vAlign w:val="center"/>
          </w:tcPr>
          <w:p w14:paraId="75DF969A"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Nypel 3" </w:t>
            </w:r>
          </w:p>
        </w:tc>
        <w:tc>
          <w:tcPr>
            <w:tcW w:w="2483" w:type="dxa"/>
            <w:vAlign w:val="center"/>
          </w:tcPr>
          <w:p w14:paraId="1DA17FDE"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4" w:type="dxa"/>
            <w:vAlign w:val="center"/>
          </w:tcPr>
          <w:p w14:paraId="57B32D1B"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3D71B363" w14:textId="77777777" w:rsidTr="003C3A33">
        <w:trPr>
          <w:trHeight w:val="110"/>
        </w:trPr>
        <w:tc>
          <w:tcPr>
            <w:tcW w:w="1521" w:type="dxa"/>
            <w:vAlign w:val="center"/>
          </w:tcPr>
          <w:p w14:paraId="2B5EBEC2"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7</w:t>
            </w:r>
          </w:p>
        </w:tc>
        <w:tc>
          <w:tcPr>
            <w:tcW w:w="3445" w:type="dxa"/>
            <w:vAlign w:val="center"/>
          </w:tcPr>
          <w:p w14:paraId="6CC8F3E3"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Złącze TW VK3" </w:t>
            </w:r>
          </w:p>
        </w:tc>
        <w:tc>
          <w:tcPr>
            <w:tcW w:w="2483" w:type="dxa"/>
            <w:vAlign w:val="center"/>
          </w:tcPr>
          <w:p w14:paraId="74413C61"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4" w:type="dxa"/>
            <w:vAlign w:val="center"/>
          </w:tcPr>
          <w:p w14:paraId="05B64B41"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35225E2F" w14:textId="77777777" w:rsidTr="003C3A33">
        <w:trPr>
          <w:trHeight w:val="110"/>
        </w:trPr>
        <w:tc>
          <w:tcPr>
            <w:tcW w:w="1521" w:type="dxa"/>
            <w:vAlign w:val="center"/>
          </w:tcPr>
          <w:p w14:paraId="4DFBAE56"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8</w:t>
            </w:r>
          </w:p>
        </w:tc>
        <w:tc>
          <w:tcPr>
            <w:tcW w:w="3445" w:type="dxa"/>
            <w:vAlign w:val="center"/>
          </w:tcPr>
          <w:p w14:paraId="4B5BFD1F"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Zaślepka TW MB 3" </w:t>
            </w:r>
          </w:p>
        </w:tc>
        <w:tc>
          <w:tcPr>
            <w:tcW w:w="2483" w:type="dxa"/>
            <w:vAlign w:val="center"/>
          </w:tcPr>
          <w:p w14:paraId="230A6CF9"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4" w:type="dxa"/>
            <w:vAlign w:val="center"/>
          </w:tcPr>
          <w:p w14:paraId="620356B6"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bl>
    <w:p w14:paraId="69C18949" w14:textId="77777777" w:rsidR="003C3A33" w:rsidRPr="003C3A33" w:rsidRDefault="003C3A33" w:rsidP="003C3A33">
      <w:pPr>
        <w:pStyle w:val="Akapitzlist"/>
        <w:spacing w:line="320" w:lineRule="atLeast"/>
        <w:ind w:left="360"/>
        <w:jc w:val="both"/>
        <w:rPr>
          <w:rFonts w:ascii="Franklin Gothic Book" w:hAnsi="Franklin Gothic Book" w:cs="Calibri"/>
          <w:sz w:val="20"/>
        </w:rPr>
      </w:pP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441"/>
        <w:gridCol w:w="2481"/>
        <w:gridCol w:w="2483"/>
      </w:tblGrid>
      <w:tr w:rsidR="003C3A33" w:rsidRPr="00822219" w14:paraId="08EBA2D8" w14:textId="77777777" w:rsidTr="003C3A33">
        <w:trPr>
          <w:trHeight w:val="96"/>
        </w:trPr>
        <w:tc>
          <w:tcPr>
            <w:tcW w:w="9926" w:type="dxa"/>
            <w:gridSpan w:val="4"/>
          </w:tcPr>
          <w:p w14:paraId="569E107E" w14:textId="77777777" w:rsidR="003C3A33" w:rsidRPr="003C3A33" w:rsidRDefault="003C3A33" w:rsidP="00DF270C">
            <w:pPr>
              <w:autoSpaceDE w:val="0"/>
              <w:autoSpaceDN w:val="0"/>
              <w:adjustRightInd w:val="0"/>
              <w:spacing w:after="0" w:line="276" w:lineRule="auto"/>
              <w:ind w:left="105"/>
              <w:rPr>
                <w:rFonts w:ascii="Franklin Gothic Book" w:hAnsi="Franklin Gothic Book" w:cs="Verdana"/>
                <w:sz w:val="20"/>
              </w:rPr>
            </w:pPr>
            <w:r w:rsidRPr="003C3A33">
              <w:rPr>
                <w:rFonts w:ascii="Franklin Gothic Book" w:hAnsi="Franklin Gothic Book" w:cs="Verdana"/>
                <w:b/>
                <w:bCs/>
                <w:sz w:val="20"/>
              </w:rPr>
              <w:t xml:space="preserve">1.2. Przewód Oparowy DN50 </w:t>
            </w:r>
          </w:p>
        </w:tc>
      </w:tr>
      <w:tr w:rsidR="003C3A33" w:rsidRPr="00822219" w14:paraId="077E91F7" w14:textId="77777777" w:rsidTr="003C3A33">
        <w:trPr>
          <w:trHeight w:val="78"/>
        </w:trPr>
        <w:tc>
          <w:tcPr>
            <w:tcW w:w="1521" w:type="dxa"/>
          </w:tcPr>
          <w:p w14:paraId="52D2EF9D"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Lp.</w:t>
            </w:r>
          </w:p>
        </w:tc>
        <w:tc>
          <w:tcPr>
            <w:tcW w:w="3441" w:type="dxa"/>
          </w:tcPr>
          <w:p w14:paraId="013F4E41"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b/>
                <w:bCs/>
                <w:sz w:val="20"/>
              </w:rPr>
              <w:t xml:space="preserve">NAZWA </w:t>
            </w:r>
          </w:p>
        </w:tc>
        <w:tc>
          <w:tcPr>
            <w:tcW w:w="2481" w:type="dxa"/>
          </w:tcPr>
          <w:p w14:paraId="74A9BC85"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ILOŚĆ</w:t>
            </w:r>
          </w:p>
        </w:tc>
        <w:tc>
          <w:tcPr>
            <w:tcW w:w="2483" w:type="dxa"/>
          </w:tcPr>
          <w:p w14:paraId="2EB24144"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CENA</w:t>
            </w:r>
          </w:p>
        </w:tc>
      </w:tr>
      <w:tr w:rsidR="003C3A33" w:rsidRPr="00822219" w14:paraId="0915DFA3" w14:textId="77777777" w:rsidTr="003C3A33">
        <w:trPr>
          <w:trHeight w:val="94"/>
        </w:trPr>
        <w:tc>
          <w:tcPr>
            <w:tcW w:w="1521" w:type="dxa"/>
          </w:tcPr>
          <w:p w14:paraId="1DB2766B"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1</w:t>
            </w:r>
          </w:p>
        </w:tc>
        <w:tc>
          <w:tcPr>
            <w:tcW w:w="3441" w:type="dxa"/>
          </w:tcPr>
          <w:p w14:paraId="6275977F"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Zawór kulowy VALVE TEC DN50 </w:t>
            </w:r>
          </w:p>
        </w:tc>
        <w:tc>
          <w:tcPr>
            <w:tcW w:w="2481" w:type="dxa"/>
          </w:tcPr>
          <w:p w14:paraId="5441DEEB"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tcPr>
          <w:p w14:paraId="7E11B9E7"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73A480D1" w14:textId="77777777" w:rsidTr="003C3A33">
        <w:trPr>
          <w:trHeight w:val="78"/>
        </w:trPr>
        <w:tc>
          <w:tcPr>
            <w:tcW w:w="1521" w:type="dxa"/>
          </w:tcPr>
          <w:p w14:paraId="2731287D"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2</w:t>
            </w:r>
          </w:p>
        </w:tc>
        <w:tc>
          <w:tcPr>
            <w:tcW w:w="3441" w:type="dxa"/>
          </w:tcPr>
          <w:p w14:paraId="23EB06B3"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ZAR GBC GASSO DN50 </w:t>
            </w:r>
          </w:p>
        </w:tc>
        <w:tc>
          <w:tcPr>
            <w:tcW w:w="2481" w:type="dxa"/>
          </w:tcPr>
          <w:p w14:paraId="0A6CB8DA"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tcPr>
          <w:p w14:paraId="07FC430A"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323498EF" w14:textId="77777777" w:rsidTr="003C3A33">
        <w:trPr>
          <w:trHeight w:val="105"/>
        </w:trPr>
        <w:tc>
          <w:tcPr>
            <w:tcW w:w="1521" w:type="dxa"/>
          </w:tcPr>
          <w:p w14:paraId="08EEB5E2"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3</w:t>
            </w:r>
          </w:p>
        </w:tc>
        <w:tc>
          <w:tcPr>
            <w:tcW w:w="3441" w:type="dxa"/>
          </w:tcPr>
          <w:p w14:paraId="48C45E91"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Uszczelki GBC DN50 </w:t>
            </w:r>
          </w:p>
        </w:tc>
        <w:tc>
          <w:tcPr>
            <w:tcW w:w="2481" w:type="dxa"/>
          </w:tcPr>
          <w:p w14:paraId="306CB4BF"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tcPr>
          <w:p w14:paraId="555ED595"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32B33328" w14:textId="77777777" w:rsidTr="003C3A33">
        <w:trPr>
          <w:trHeight w:val="93"/>
        </w:trPr>
        <w:tc>
          <w:tcPr>
            <w:tcW w:w="1521" w:type="dxa"/>
          </w:tcPr>
          <w:p w14:paraId="26DBE091"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4</w:t>
            </w:r>
          </w:p>
        </w:tc>
        <w:tc>
          <w:tcPr>
            <w:tcW w:w="3441" w:type="dxa"/>
          </w:tcPr>
          <w:p w14:paraId="5C42E90D"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Wąż kompozytowy Gassoflex DN50 SST l=9m </w:t>
            </w:r>
          </w:p>
        </w:tc>
        <w:tc>
          <w:tcPr>
            <w:tcW w:w="2481" w:type="dxa"/>
          </w:tcPr>
          <w:p w14:paraId="0DF3716A"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tcPr>
          <w:p w14:paraId="4F52B33E"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60D4945F" w14:textId="77777777" w:rsidTr="003C3A33">
        <w:trPr>
          <w:trHeight w:val="78"/>
        </w:trPr>
        <w:tc>
          <w:tcPr>
            <w:tcW w:w="1521" w:type="dxa"/>
          </w:tcPr>
          <w:p w14:paraId="1FBE5302"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5</w:t>
            </w:r>
          </w:p>
        </w:tc>
        <w:tc>
          <w:tcPr>
            <w:tcW w:w="3441" w:type="dxa"/>
          </w:tcPr>
          <w:p w14:paraId="63834685"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Zawór Kulowy Gwintowany DN50 VALVE TEC </w:t>
            </w:r>
          </w:p>
        </w:tc>
        <w:tc>
          <w:tcPr>
            <w:tcW w:w="2481" w:type="dxa"/>
          </w:tcPr>
          <w:p w14:paraId="3E355181"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tcPr>
          <w:p w14:paraId="1E849F00"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615D839E" w14:textId="77777777" w:rsidTr="003C3A33">
        <w:trPr>
          <w:trHeight w:val="78"/>
        </w:trPr>
        <w:tc>
          <w:tcPr>
            <w:tcW w:w="1521" w:type="dxa"/>
          </w:tcPr>
          <w:p w14:paraId="564CE464"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6</w:t>
            </w:r>
          </w:p>
        </w:tc>
        <w:tc>
          <w:tcPr>
            <w:tcW w:w="3441" w:type="dxa"/>
          </w:tcPr>
          <w:p w14:paraId="5EE2AF09"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Nypel 2" HECO </w:t>
            </w:r>
          </w:p>
        </w:tc>
        <w:tc>
          <w:tcPr>
            <w:tcW w:w="2481" w:type="dxa"/>
          </w:tcPr>
          <w:p w14:paraId="3961DCE3"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tcPr>
          <w:p w14:paraId="7A63CA87"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6E5641D8" w14:textId="77777777" w:rsidTr="003C3A33">
        <w:trPr>
          <w:trHeight w:val="78"/>
        </w:trPr>
        <w:tc>
          <w:tcPr>
            <w:tcW w:w="1521" w:type="dxa"/>
          </w:tcPr>
          <w:p w14:paraId="5B8F37DD"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7</w:t>
            </w:r>
          </w:p>
        </w:tc>
        <w:tc>
          <w:tcPr>
            <w:tcW w:w="3441" w:type="dxa"/>
          </w:tcPr>
          <w:p w14:paraId="205EEF9B"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Złącze TW VK2" </w:t>
            </w:r>
          </w:p>
        </w:tc>
        <w:tc>
          <w:tcPr>
            <w:tcW w:w="2481" w:type="dxa"/>
          </w:tcPr>
          <w:p w14:paraId="751ACA5F"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tcPr>
          <w:p w14:paraId="1FD2A024"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59A216A0" w14:textId="77777777" w:rsidTr="003C3A33">
        <w:trPr>
          <w:trHeight w:val="105"/>
        </w:trPr>
        <w:tc>
          <w:tcPr>
            <w:tcW w:w="1521" w:type="dxa"/>
          </w:tcPr>
          <w:p w14:paraId="7E28E138"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8</w:t>
            </w:r>
          </w:p>
        </w:tc>
        <w:tc>
          <w:tcPr>
            <w:tcW w:w="3441" w:type="dxa"/>
          </w:tcPr>
          <w:p w14:paraId="015514F6"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Zaślepka TW MB 2" </w:t>
            </w:r>
          </w:p>
        </w:tc>
        <w:tc>
          <w:tcPr>
            <w:tcW w:w="2481" w:type="dxa"/>
          </w:tcPr>
          <w:p w14:paraId="3811DF55"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tcPr>
          <w:p w14:paraId="20B1A20A"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bl>
    <w:p w14:paraId="0D733013" w14:textId="77777777" w:rsidR="003C3A33" w:rsidRPr="00B1121C" w:rsidRDefault="003C3A33" w:rsidP="003C3A33">
      <w:pPr>
        <w:pStyle w:val="Akapitzlist"/>
        <w:spacing w:after="0" w:line="280" w:lineRule="atLeast"/>
        <w:ind w:left="360"/>
        <w:jc w:val="both"/>
        <w:rPr>
          <w:rFonts w:ascii="Franklin Gothic Book" w:hAnsi="Franklin Gothic Book" w:cstheme="minorHAnsi"/>
          <w:sz w:val="20"/>
          <w:szCs w:val="20"/>
        </w:rPr>
      </w:pP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441"/>
        <w:gridCol w:w="2481"/>
        <w:gridCol w:w="2483"/>
      </w:tblGrid>
      <w:tr w:rsidR="003C3A33" w:rsidRPr="00BE57F2" w14:paraId="720E9B33" w14:textId="77777777" w:rsidTr="003C3A33">
        <w:trPr>
          <w:trHeight w:val="96"/>
        </w:trPr>
        <w:tc>
          <w:tcPr>
            <w:tcW w:w="9926" w:type="dxa"/>
            <w:gridSpan w:val="4"/>
          </w:tcPr>
          <w:p w14:paraId="433F64E6" w14:textId="77777777" w:rsidR="003C3A33" w:rsidRPr="003C3A33" w:rsidRDefault="003C3A33" w:rsidP="00DF270C">
            <w:pPr>
              <w:autoSpaceDE w:val="0"/>
              <w:autoSpaceDN w:val="0"/>
              <w:adjustRightInd w:val="0"/>
              <w:rPr>
                <w:rFonts w:ascii="Franklin Gothic Book" w:hAnsi="Franklin Gothic Book" w:cs="Verdana"/>
                <w:sz w:val="20"/>
              </w:rPr>
            </w:pPr>
            <w:r w:rsidRPr="003C3A33">
              <w:rPr>
                <w:rFonts w:ascii="Franklin Gothic Book" w:hAnsi="Franklin Gothic Book" w:cs="Calibri"/>
                <w:b/>
                <w:bCs/>
                <w:sz w:val="20"/>
              </w:rPr>
              <w:t xml:space="preserve">2.DEMI </w:t>
            </w:r>
            <w:r w:rsidRPr="003C3A33">
              <w:rPr>
                <w:rFonts w:ascii="Franklin Gothic Book" w:hAnsi="Franklin Gothic Book" w:cs="Verdana"/>
                <w:b/>
                <w:bCs/>
                <w:sz w:val="20"/>
              </w:rPr>
              <w:t xml:space="preserve">KWAS SOLNY - cysterny kolejowe - Przewód DN80 </w:t>
            </w:r>
          </w:p>
        </w:tc>
      </w:tr>
      <w:tr w:rsidR="003C3A33" w:rsidRPr="00822219" w14:paraId="56521461" w14:textId="77777777" w:rsidTr="003C3A33">
        <w:trPr>
          <w:trHeight w:val="93"/>
        </w:trPr>
        <w:tc>
          <w:tcPr>
            <w:tcW w:w="1521" w:type="dxa"/>
          </w:tcPr>
          <w:p w14:paraId="3564F6F4" w14:textId="77777777" w:rsidR="003C3A33" w:rsidRPr="00822219" w:rsidRDefault="003C3A33" w:rsidP="00DF270C">
            <w:pPr>
              <w:autoSpaceDE w:val="0"/>
              <w:autoSpaceDN w:val="0"/>
              <w:adjustRightInd w:val="0"/>
              <w:spacing w:after="0" w:line="240" w:lineRule="auto"/>
              <w:jc w:val="center"/>
              <w:rPr>
                <w:rFonts w:eastAsia="Times New Roman" w:cs="Verdana"/>
                <w:lang w:val="en-US" w:eastAsia="pl-PL"/>
              </w:rPr>
            </w:pPr>
            <w:r w:rsidRPr="00822219">
              <w:rPr>
                <w:rFonts w:eastAsia="Times New Roman" w:cs="Verdana"/>
                <w:b/>
                <w:bCs/>
                <w:lang w:val="en-US" w:eastAsia="pl-PL"/>
              </w:rPr>
              <w:t>Lp.</w:t>
            </w:r>
          </w:p>
        </w:tc>
        <w:tc>
          <w:tcPr>
            <w:tcW w:w="3441" w:type="dxa"/>
          </w:tcPr>
          <w:p w14:paraId="7D62B931"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 xml:space="preserve">NAZWA </w:t>
            </w:r>
          </w:p>
        </w:tc>
        <w:tc>
          <w:tcPr>
            <w:tcW w:w="2481" w:type="dxa"/>
          </w:tcPr>
          <w:p w14:paraId="4F6782B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ILOŚĆ</w:t>
            </w:r>
          </w:p>
        </w:tc>
        <w:tc>
          <w:tcPr>
            <w:tcW w:w="2483" w:type="dxa"/>
          </w:tcPr>
          <w:p w14:paraId="510F62E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CENA</w:t>
            </w:r>
          </w:p>
        </w:tc>
      </w:tr>
      <w:tr w:rsidR="003C3A33" w:rsidRPr="00822219" w14:paraId="46380355" w14:textId="77777777" w:rsidTr="003C3A33">
        <w:trPr>
          <w:trHeight w:val="109"/>
        </w:trPr>
        <w:tc>
          <w:tcPr>
            <w:tcW w:w="1521" w:type="dxa"/>
          </w:tcPr>
          <w:p w14:paraId="25E4ACA0" w14:textId="77777777" w:rsidR="003C3A33" w:rsidRPr="00822219" w:rsidRDefault="003C3A33" w:rsidP="00DF270C">
            <w:pPr>
              <w:autoSpaceDE w:val="0"/>
              <w:autoSpaceDN w:val="0"/>
              <w:adjustRightInd w:val="0"/>
              <w:spacing w:after="0" w:line="240" w:lineRule="auto"/>
              <w:jc w:val="center"/>
              <w:rPr>
                <w:rFonts w:eastAsia="Times New Roman" w:cs="Verdana"/>
                <w:lang w:val="en-US" w:eastAsia="pl-PL"/>
              </w:rPr>
            </w:pPr>
            <w:r w:rsidRPr="00822219">
              <w:rPr>
                <w:rFonts w:eastAsia="Times New Roman" w:cs="Verdana"/>
                <w:b/>
                <w:bCs/>
                <w:lang w:val="en-US" w:eastAsia="pl-PL"/>
              </w:rPr>
              <w:t>1</w:t>
            </w:r>
          </w:p>
        </w:tc>
        <w:tc>
          <w:tcPr>
            <w:tcW w:w="3441" w:type="dxa"/>
          </w:tcPr>
          <w:p w14:paraId="50BF325E"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Przepustnica kołnierzowa STUBBE </w:t>
            </w:r>
          </w:p>
        </w:tc>
        <w:tc>
          <w:tcPr>
            <w:tcW w:w="2481" w:type="dxa"/>
          </w:tcPr>
          <w:p w14:paraId="51FC1B7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4FB74DF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2EA62E76" w14:textId="77777777" w:rsidTr="003C3A33">
        <w:trPr>
          <w:trHeight w:val="90"/>
        </w:trPr>
        <w:tc>
          <w:tcPr>
            <w:tcW w:w="1521" w:type="dxa"/>
          </w:tcPr>
          <w:p w14:paraId="6DE4A998" w14:textId="77777777" w:rsidR="003C3A33" w:rsidRPr="00822219" w:rsidRDefault="003C3A33" w:rsidP="00DF270C">
            <w:pPr>
              <w:autoSpaceDE w:val="0"/>
              <w:autoSpaceDN w:val="0"/>
              <w:adjustRightInd w:val="0"/>
              <w:spacing w:after="0" w:line="240" w:lineRule="auto"/>
              <w:jc w:val="center"/>
              <w:rPr>
                <w:rFonts w:eastAsia="Times New Roman" w:cs="Verdana"/>
                <w:lang w:val="en-US" w:eastAsia="pl-PL"/>
              </w:rPr>
            </w:pPr>
            <w:r w:rsidRPr="00822219">
              <w:rPr>
                <w:rFonts w:eastAsia="Times New Roman" w:cs="Verdana"/>
                <w:b/>
                <w:bCs/>
                <w:lang w:val="en-US" w:eastAsia="pl-PL"/>
              </w:rPr>
              <w:t>2</w:t>
            </w:r>
          </w:p>
        </w:tc>
        <w:tc>
          <w:tcPr>
            <w:tcW w:w="3441" w:type="dxa"/>
          </w:tcPr>
          <w:p w14:paraId="784B24A0"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ZAR GBC GASSO DN80 </w:t>
            </w:r>
          </w:p>
        </w:tc>
        <w:tc>
          <w:tcPr>
            <w:tcW w:w="2481" w:type="dxa"/>
          </w:tcPr>
          <w:p w14:paraId="75C90A6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3CA204F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3126296F" w14:textId="77777777" w:rsidTr="003C3A33">
        <w:trPr>
          <w:trHeight w:val="78"/>
        </w:trPr>
        <w:tc>
          <w:tcPr>
            <w:tcW w:w="1521" w:type="dxa"/>
          </w:tcPr>
          <w:p w14:paraId="38512276" w14:textId="77777777" w:rsidR="003C3A33" w:rsidRPr="00822219" w:rsidRDefault="003C3A33" w:rsidP="00DF270C">
            <w:pPr>
              <w:autoSpaceDE w:val="0"/>
              <w:autoSpaceDN w:val="0"/>
              <w:adjustRightInd w:val="0"/>
              <w:spacing w:after="0" w:line="240" w:lineRule="auto"/>
              <w:jc w:val="center"/>
              <w:rPr>
                <w:rFonts w:eastAsia="Times New Roman" w:cs="Verdana"/>
                <w:lang w:val="en-US" w:eastAsia="pl-PL"/>
              </w:rPr>
            </w:pPr>
            <w:r w:rsidRPr="00822219">
              <w:rPr>
                <w:rFonts w:eastAsia="Times New Roman" w:cs="Verdana"/>
                <w:b/>
                <w:bCs/>
                <w:lang w:val="en-US" w:eastAsia="pl-PL"/>
              </w:rPr>
              <w:t>3</w:t>
            </w:r>
          </w:p>
        </w:tc>
        <w:tc>
          <w:tcPr>
            <w:tcW w:w="3441" w:type="dxa"/>
          </w:tcPr>
          <w:p w14:paraId="1BA3C82F"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Uszczelki GBC </w:t>
            </w:r>
          </w:p>
        </w:tc>
        <w:tc>
          <w:tcPr>
            <w:tcW w:w="2481" w:type="dxa"/>
          </w:tcPr>
          <w:p w14:paraId="7543793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388DC0B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6B428EBB" w14:textId="77777777" w:rsidTr="003C3A33">
        <w:trPr>
          <w:trHeight w:val="106"/>
        </w:trPr>
        <w:tc>
          <w:tcPr>
            <w:tcW w:w="1521" w:type="dxa"/>
          </w:tcPr>
          <w:p w14:paraId="201046B7" w14:textId="77777777" w:rsidR="003C3A33" w:rsidRPr="00822219" w:rsidRDefault="003C3A33" w:rsidP="00DF270C">
            <w:pPr>
              <w:autoSpaceDE w:val="0"/>
              <w:autoSpaceDN w:val="0"/>
              <w:adjustRightInd w:val="0"/>
              <w:spacing w:after="0" w:line="240" w:lineRule="auto"/>
              <w:jc w:val="center"/>
              <w:rPr>
                <w:rFonts w:eastAsia="Times New Roman" w:cs="Verdana"/>
                <w:lang w:val="en-US" w:eastAsia="pl-PL"/>
              </w:rPr>
            </w:pPr>
            <w:r w:rsidRPr="00822219">
              <w:rPr>
                <w:rFonts w:eastAsia="Times New Roman" w:cs="Verdana"/>
                <w:b/>
                <w:bCs/>
                <w:lang w:val="en-US" w:eastAsia="pl-PL"/>
              </w:rPr>
              <w:t>4</w:t>
            </w:r>
          </w:p>
        </w:tc>
        <w:tc>
          <w:tcPr>
            <w:tcW w:w="3441" w:type="dxa"/>
          </w:tcPr>
          <w:p w14:paraId="2B75A795"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Wąż kompozytowy Gassoflex DN80 EGE l=6m </w:t>
            </w:r>
          </w:p>
        </w:tc>
        <w:tc>
          <w:tcPr>
            <w:tcW w:w="2481" w:type="dxa"/>
          </w:tcPr>
          <w:p w14:paraId="5BAAD57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43CB59D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759A7C74" w14:textId="77777777" w:rsidTr="003C3A33">
        <w:trPr>
          <w:trHeight w:val="78"/>
        </w:trPr>
        <w:tc>
          <w:tcPr>
            <w:tcW w:w="1521" w:type="dxa"/>
          </w:tcPr>
          <w:p w14:paraId="736A7EE9" w14:textId="77777777" w:rsidR="003C3A33" w:rsidRPr="00822219" w:rsidRDefault="003C3A33" w:rsidP="00DF270C">
            <w:pPr>
              <w:autoSpaceDE w:val="0"/>
              <w:autoSpaceDN w:val="0"/>
              <w:adjustRightInd w:val="0"/>
              <w:spacing w:after="0" w:line="240" w:lineRule="auto"/>
              <w:jc w:val="center"/>
              <w:rPr>
                <w:rFonts w:eastAsia="Times New Roman" w:cs="Verdana"/>
                <w:lang w:val="en-US" w:eastAsia="pl-PL"/>
              </w:rPr>
            </w:pPr>
            <w:r w:rsidRPr="00822219">
              <w:rPr>
                <w:rFonts w:eastAsia="Times New Roman" w:cs="Verdana"/>
                <w:b/>
                <w:bCs/>
                <w:lang w:val="en-US" w:eastAsia="pl-PL"/>
              </w:rPr>
              <w:t>5</w:t>
            </w:r>
          </w:p>
        </w:tc>
        <w:tc>
          <w:tcPr>
            <w:tcW w:w="3441" w:type="dxa"/>
          </w:tcPr>
          <w:p w14:paraId="5793AEE6"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Nypel 3" </w:t>
            </w:r>
          </w:p>
        </w:tc>
        <w:tc>
          <w:tcPr>
            <w:tcW w:w="2481" w:type="dxa"/>
          </w:tcPr>
          <w:p w14:paraId="57A989F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1E1DBAF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39CE0B7C" w14:textId="77777777" w:rsidTr="003C3A33">
        <w:trPr>
          <w:trHeight w:val="88"/>
        </w:trPr>
        <w:tc>
          <w:tcPr>
            <w:tcW w:w="1521" w:type="dxa"/>
          </w:tcPr>
          <w:p w14:paraId="42A56F78" w14:textId="77777777" w:rsidR="003C3A33" w:rsidRPr="00822219" w:rsidRDefault="003C3A33" w:rsidP="00DF270C">
            <w:pPr>
              <w:autoSpaceDE w:val="0"/>
              <w:autoSpaceDN w:val="0"/>
              <w:adjustRightInd w:val="0"/>
              <w:spacing w:after="0" w:line="240" w:lineRule="auto"/>
              <w:jc w:val="center"/>
              <w:rPr>
                <w:rFonts w:eastAsia="Times New Roman" w:cs="Verdana"/>
                <w:lang w:val="en-US" w:eastAsia="pl-PL"/>
              </w:rPr>
            </w:pPr>
            <w:r w:rsidRPr="00822219">
              <w:rPr>
                <w:rFonts w:eastAsia="Times New Roman" w:cs="Verdana"/>
                <w:b/>
                <w:bCs/>
                <w:lang w:val="en-US" w:eastAsia="pl-PL"/>
              </w:rPr>
              <w:t>6</w:t>
            </w:r>
          </w:p>
        </w:tc>
        <w:tc>
          <w:tcPr>
            <w:tcW w:w="3441" w:type="dxa"/>
          </w:tcPr>
          <w:p w14:paraId="5FB215D9"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Kołnierz DN80 GW " </w:t>
            </w:r>
          </w:p>
        </w:tc>
        <w:tc>
          <w:tcPr>
            <w:tcW w:w="2481" w:type="dxa"/>
          </w:tcPr>
          <w:p w14:paraId="4DFD1C1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022AAA25"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49506A9F" w14:textId="77777777" w:rsidTr="003C3A33">
        <w:trPr>
          <w:trHeight w:val="78"/>
        </w:trPr>
        <w:tc>
          <w:tcPr>
            <w:tcW w:w="1521" w:type="dxa"/>
          </w:tcPr>
          <w:p w14:paraId="309B56D0" w14:textId="77777777" w:rsidR="003C3A33" w:rsidRPr="00822219" w:rsidRDefault="003C3A33" w:rsidP="00DF270C">
            <w:pPr>
              <w:autoSpaceDE w:val="0"/>
              <w:autoSpaceDN w:val="0"/>
              <w:adjustRightInd w:val="0"/>
              <w:spacing w:after="0" w:line="240" w:lineRule="auto"/>
              <w:jc w:val="center"/>
              <w:rPr>
                <w:rFonts w:eastAsia="Times New Roman" w:cs="Verdana"/>
                <w:lang w:val="en-US" w:eastAsia="pl-PL"/>
              </w:rPr>
            </w:pPr>
            <w:r w:rsidRPr="00822219">
              <w:rPr>
                <w:rFonts w:eastAsia="Times New Roman" w:cs="Verdana"/>
                <w:b/>
                <w:bCs/>
                <w:lang w:val="en-US" w:eastAsia="pl-PL"/>
              </w:rPr>
              <w:t>7</w:t>
            </w:r>
          </w:p>
        </w:tc>
        <w:tc>
          <w:tcPr>
            <w:tcW w:w="3441" w:type="dxa"/>
          </w:tcPr>
          <w:p w14:paraId="525E2DF9"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Złącze TW MK 3" </w:t>
            </w:r>
          </w:p>
        </w:tc>
        <w:tc>
          <w:tcPr>
            <w:tcW w:w="2481" w:type="dxa"/>
          </w:tcPr>
          <w:p w14:paraId="02167D15"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33C9370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67205C0B" w14:textId="77777777" w:rsidTr="003C3A33">
        <w:trPr>
          <w:trHeight w:val="91"/>
        </w:trPr>
        <w:tc>
          <w:tcPr>
            <w:tcW w:w="1521" w:type="dxa"/>
          </w:tcPr>
          <w:p w14:paraId="2D174242" w14:textId="77777777" w:rsidR="003C3A33" w:rsidRPr="00822219" w:rsidRDefault="003C3A33" w:rsidP="00DF270C">
            <w:pPr>
              <w:autoSpaceDE w:val="0"/>
              <w:autoSpaceDN w:val="0"/>
              <w:adjustRightInd w:val="0"/>
              <w:spacing w:after="0" w:line="240" w:lineRule="auto"/>
              <w:jc w:val="center"/>
              <w:rPr>
                <w:rFonts w:eastAsia="Times New Roman" w:cs="Verdana"/>
                <w:lang w:val="en-US" w:eastAsia="pl-PL"/>
              </w:rPr>
            </w:pPr>
            <w:r w:rsidRPr="00822219">
              <w:rPr>
                <w:rFonts w:eastAsia="Times New Roman" w:cs="Verdana"/>
                <w:b/>
                <w:bCs/>
                <w:lang w:val="en-US" w:eastAsia="pl-PL"/>
              </w:rPr>
              <w:t>8</w:t>
            </w:r>
          </w:p>
        </w:tc>
        <w:tc>
          <w:tcPr>
            <w:tcW w:w="3441" w:type="dxa"/>
          </w:tcPr>
          <w:p w14:paraId="7055B86A"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Złącze TW VK3"" </w:t>
            </w:r>
          </w:p>
        </w:tc>
        <w:tc>
          <w:tcPr>
            <w:tcW w:w="2481" w:type="dxa"/>
          </w:tcPr>
          <w:p w14:paraId="23909D9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7DF97C3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6407144B" w14:textId="77777777" w:rsidTr="003C3A33">
        <w:trPr>
          <w:trHeight w:val="78"/>
        </w:trPr>
        <w:tc>
          <w:tcPr>
            <w:tcW w:w="1521" w:type="dxa"/>
          </w:tcPr>
          <w:p w14:paraId="5F780635" w14:textId="77777777" w:rsidR="003C3A33" w:rsidRPr="00822219" w:rsidRDefault="003C3A33" w:rsidP="00DF270C">
            <w:pPr>
              <w:autoSpaceDE w:val="0"/>
              <w:autoSpaceDN w:val="0"/>
              <w:adjustRightInd w:val="0"/>
              <w:spacing w:after="0" w:line="240" w:lineRule="auto"/>
              <w:jc w:val="center"/>
              <w:rPr>
                <w:rFonts w:eastAsia="Times New Roman" w:cs="Verdana"/>
                <w:lang w:val="en-US" w:eastAsia="pl-PL"/>
              </w:rPr>
            </w:pPr>
            <w:r w:rsidRPr="00822219">
              <w:rPr>
                <w:rFonts w:eastAsia="Times New Roman" w:cs="Verdana"/>
                <w:b/>
                <w:bCs/>
                <w:lang w:val="en-US" w:eastAsia="pl-PL"/>
              </w:rPr>
              <w:t>9</w:t>
            </w:r>
          </w:p>
        </w:tc>
        <w:tc>
          <w:tcPr>
            <w:tcW w:w="3441" w:type="dxa"/>
          </w:tcPr>
          <w:p w14:paraId="1A9314E5"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Zaślepka TW MB 3" </w:t>
            </w:r>
          </w:p>
        </w:tc>
        <w:tc>
          <w:tcPr>
            <w:tcW w:w="2481" w:type="dxa"/>
          </w:tcPr>
          <w:p w14:paraId="17954F6A"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56144E2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bl>
    <w:p w14:paraId="4661F46D" w14:textId="464B9BB8" w:rsidR="004C3AA3" w:rsidRDefault="004C3AA3" w:rsidP="004C3AA3">
      <w:pPr>
        <w:spacing w:line="280" w:lineRule="atLeast"/>
        <w:jc w:val="both"/>
        <w:rPr>
          <w:rFonts w:ascii="Franklin Gothic Book" w:hAnsi="Franklin Gothic Book" w:cstheme="minorHAnsi"/>
          <w:sz w:val="20"/>
          <w:szCs w:val="20"/>
        </w:rPr>
      </w:pP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4677"/>
        <w:gridCol w:w="1670"/>
        <w:gridCol w:w="2483"/>
      </w:tblGrid>
      <w:tr w:rsidR="003C3A33" w:rsidRPr="00BE57F2" w14:paraId="79901873" w14:textId="77777777" w:rsidTr="003C3A33">
        <w:trPr>
          <w:trHeight w:val="96"/>
        </w:trPr>
        <w:tc>
          <w:tcPr>
            <w:tcW w:w="9926" w:type="dxa"/>
            <w:gridSpan w:val="4"/>
          </w:tcPr>
          <w:p w14:paraId="75F9571E"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Calibri"/>
                <w:b/>
                <w:bCs/>
                <w:sz w:val="20"/>
                <w:lang w:eastAsia="pl-PL"/>
              </w:rPr>
              <w:t xml:space="preserve">3. DEMI </w:t>
            </w:r>
            <w:r w:rsidRPr="003C3A33">
              <w:rPr>
                <w:rFonts w:ascii="Franklin Gothic Book" w:eastAsia="Times New Roman" w:hAnsi="Franklin Gothic Book" w:cs="Verdana"/>
                <w:b/>
                <w:bCs/>
                <w:sz w:val="20"/>
                <w:lang w:eastAsia="pl-PL"/>
              </w:rPr>
              <w:t xml:space="preserve">Ług sodowy – cysterny kolejowe  Przewód cieczowy DN80 </w:t>
            </w:r>
          </w:p>
        </w:tc>
      </w:tr>
      <w:tr w:rsidR="003C3A33" w:rsidRPr="00822219" w14:paraId="63BE9EB4" w14:textId="77777777" w:rsidTr="003C3A33">
        <w:trPr>
          <w:trHeight w:val="78"/>
        </w:trPr>
        <w:tc>
          <w:tcPr>
            <w:tcW w:w="1096" w:type="dxa"/>
          </w:tcPr>
          <w:p w14:paraId="2806EC0A"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Lp.</w:t>
            </w:r>
          </w:p>
        </w:tc>
        <w:tc>
          <w:tcPr>
            <w:tcW w:w="4677" w:type="dxa"/>
          </w:tcPr>
          <w:p w14:paraId="2C9A03A4"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 xml:space="preserve">NAZWA </w:t>
            </w:r>
          </w:p>
        </w:tc>
        <w:tc>
          <w:tcPr>
            <w:tcW w:w="1670" w:type="dxa"/>
          </w:tcPr>
          <w:p w14:paraId="2B8A736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ILOŚĆ</w:t>
            </w:r>
          </w:p>
        </w:tc>
        <w:tc>
          <w:tcPr>
            <w:tcW w:w="2483" w:type="dxa"/>
          </w:tcPr>
          <w:p w14:paraId="797A4BE6"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CENA</w:t>
            </w:r>
          </w:p>
        </w:tc>
      </w:tr>
      <w:tr w:rsidR="003C3A33" w:rsidRPr="00822219" w14:paraId="02056861" w14:textId="77777777" w:rsidTr="003C3A33">
        <w:trPr>
          <w:trHeight w:val="78"/>
        </w:trPr>
        <w:tc>
          <w:tcPr>
            <w:tcW w:w="1096" w:type="dxa"/>
          </w:tcPr>
          <w:p w14:paraId="22DB4BD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1</w:t>
            </w:r>
          </w:p>
        </w:tc>
        <w:tc>
          <w:tcPr>
            <w:tcW w:w="4677" w:type="dxa"/>
          </w:tcPr>
          <w:p w14:paraId="51F83E08"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Zawór kulowy VALVE TEC DN80 </w:t>
            </w:r>
          </w:p>
        </w:tc>
        <w:tc>
          <w:tcPr>
            <w:tcW w:w="1670" w:type="dxa"/>
          </w:tcPr>
          <w:p w14:paraId="3B70A015"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6ABA240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5D4C60D1" w14:textId="77777777" w:rsidTr="003C3A33">
        <w:trPr>
          <w:trHeight w:val="78"/>
        </w:trPr>
        <w:tc>
          <w:tcPr>
            <w:tcW w:w="1096" w:type="dxa"/>
          </w:tcPr>
          <w:p w14:paraId="2482156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2</w:t>
            </w:r>
          </w:p>
        </w:tc>
        <w:tc>
          <w:tcPr>
            <w:tcW w:w="4677" w:type="dxa"/>
          </w:tcPr>
          <w:p w14:paraId="2D7CB551"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ZAR GBC GASSO DN80 </w:t>
            </w:r>
          </w:p>
        </w:tc>
        <w:tc>
          <w:tcPr>
            <w:tcW w:w="1670" w:type="dxa"/>
          </w:tcPr>
          <w:p w14:paraId="2444B02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7A27A0A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77689ECE" w14:textId="77777777" w:rsidTr="003C3A33">
        <w:trPr>
          <w:trHeight w:val="78"/>
        </w:trPr>
        <w:tc>
          <w:tcPr>
            <w:tcW w:w="1096" w:type="dxa"/>
          </w:tcPr>
          <w:p w14:paraId="562B2CE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3</w:t>
            </w:r>
          </w:p>
        </w:tc>
        <w:tc>
          <w:tcPr>
            <w:tcW w:w="4677" w:type="dxa"/>
          </w:tcPr>
          <w:p w14:paraId="5165B6B6"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Uszczelki GBC </w:t>
            </w:r>
          </w:p>
        </w:tc>
        <w:tc>
          <w:tcPr>
            <w:tcW w:w="1670" w:type="dxa"/>
          </w:tcPr>
          <w:p w14:paraId="461F517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3A84100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320A7D83" w14:textId="77777777" w:rsidTr="003C3A33">
        <w:trPr>
          <w:trHeight w:val="78"/>
        </w:trPr>
        <w:tc>
          <w:tcPr>
            <w:tcW w:w="1096" w:type="dxa"/>
          </w:tcPr>
          <w:p w14:paraId="03A14E1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4</w:t>
            </w:r>
          </w:p>
        </w:tc>
        <w:tc>
          <w:tcPr>
            <w:tcW w:w="4677" w:type="dxa"/>
          </w:tcPr>
          <w:p w14:paraId="5E3E32A8"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Wąż kompozytowy Gassoflex DN80 SST l=6m </w:t>
            </w:r>
          </w:p>
        </w:tc>
        <w:tc>
          <w:tcPr>
            <w:tcW w:w="1670" w:type="dxa"/>
          </w:tcPr>
          <w:p w14:paraId="132A308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54934D5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20ACA016" w14:textId="77777777" w:rsidTr="003C3A33">
        <w:trPr>
          <w:trHeight w:val="78"/>
        </w:trPr>
        <w:tc>
          <w:tcPr>
            <w:tcW w:w="1096" w:type="dxa"/>
          </w:tcPr>
          <w:p w14:paraId="577DD6F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5</w:t>
            </w:r>
          </w:p>
        </w:tc>
        <w:tc>
          <w:tcPr>
            <w:tcW w:w="4677" w:type="dxa"/>
          </w:tcPr>
          <w:p w14:paraId="11ABB8EA"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Zawór Kulowy Gwintowany DN80 VALVE TEC </w:t>
            </w:r>
          </w:p>
        </w:tc>
        <w:tc>
          <w:tcPr>
            <w:tcW w:w="1670" w:type="dxa"/>
          </w:tcPr>
          <w:p w14:paraId="03E1A8E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031A3D4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056A9737" w14:textId="77777777" w:rsidTr="003C3A33">
        <w:trPr>
          <w:trHeight w:val="78"/>
        </w:trPr>
        <w:tc>
          <w:tcPr>
            <w:tcW w:w="1096" w:type="dxa"/>
          </w:tcPr>
          <w:p w14:paraId="19862BB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6</w:t>
            </w:r>
          </w:p>
        </w:tc>
        <w:tc>
          <w:tcPr>
            <w:tcW w:w="4677" w:type="dxa"/>
          </w:tcPr>
          <w:p w14:paraId="4B46B230"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Nypel 3" </w:t>
            </w:r>
          </w:p>
        </w:tc>
        <w:tc>
          <w:tcPr>
            <w:tcW w:w="1670" w:type="dxa"/>
          </w:tcPr>
          <w:p w14:paraId="722EBE9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0651A66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109A3D83" w14:textId="77777777" w:rsidTr="003C3A33">
        <w:trPr>
          <w:trHeight w:val="78"/>
        </w:trPr>
        <w:tc>
          <w:tcPr>
            <w:tcW w:w="1096" w:type="dxa"/>
          </w:tcPr>
          <w:p w14:paraId="6537D6D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7</w:t>
            </w:r>
          </w:p>
        </w:tc>
        <w:tc>
          <w:tcPr>
            <w:tcW w:w="4677" w:type="dxa"/>
          </w:tcPr>
          <w:p w14:paraId="2A3B0433"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Złącze TW VK3" </w:t>
            </w:r>
          </w:p>
        </w:tc>
        <w:tc>
          <w:tcPr>
            <w:tcW w:w="1670" w:type="dxa"/>
          </w:tcPr>
          <w:p w14:paraId="351CF48A"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32DE2E1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61E1A7E3" w14:textId="77777777" w:rsidTr="003C3A33">
        <w:trPr>
          <w:trHeight w:val="78"/>
        </w:trPr>
        <w:tc>
          <w:tcPr>
            <w:tcW w:w="1096" w:type="dxa"/>
          </w:tcPr>
          <w:p w14:paraId="08367D5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8</w:t>
            </w:r>
          </w:p>
        </w:tc>
        <w:tc>
          <w:tcPr>
            <w:tcW w:w="4677" w:type="dxa"/>
          </w:tcPr>
          <w:p w14:paraId="2D726524"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Złącze TW MK3" </w:t>
            </w:r>
          </w:p>
        </w:tc>
        <w:tc>
          <w:tcPr>
            <w:tcW w:w="1670" w:type="dxa"/>
          </w:tcPr>
          <w:p w14:paraId="189EF25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24C2D7E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657EBDF6" w14:textId="77777777" w:rsidTr="003C3A33">
        <w:trPr>
          <w:trHeight w:val="78"/>
        </w:trPr>
        <w:tc>
          <w:tcPr>
            <w:tcW w:w="1096" w:type="dxa"/>
          </w:tcPr>
          <w:p w14:paraId="28F289A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9</w:t>
            </w:r>
          </w:p>
        </w:tc>
        <w:tc>
          <w:tcPr>
            <w:tcW w:w="4677" w:type="dxa"/>
          </w:tcPr>
          <w:p w14:paraId="7B98A65C"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Kołnierz DN80 </w:t>
            </w:r>
          </w:p>
        </w:tc>
        <w:tc>
          <w:tcPr>
            <w:tcW w:w="1670" w:type="dxa"/>
          </w:tcPr>
          <w:p w14:paraId="2A33029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01F66B4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0AE45CB3" w14:textId="77777777" w:rsidTr="003C3A33">
        <w:trPr>
          <w:trHeight w:val="78"/>
        </w:trPr>
        <w:tc>
          <w:tcPr>
            <w:tcW w:w="1096" w:type="dxa"/>
          </w:tcPr>
          <w:p w14:paraId="4A4A7C8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10</w:t>
            </w:r>
          </w:p>
        </w:tc>
        <w:tc>
          <w:tcPr>
            <w:tcW w:w="4677" w:type="dxa"/>
          </w:tcPr>
          <w:p w14:paraId="2698490C"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Zaślepka TW MB 3" </w:t>
            </w:r>
          </w:p>
        </w:tc>
        <w:tc>
          <w:tcPr>
            <w:tcW w:w="1670" w:type="dxa"/>
          </w:tcPr>
          <w:p w14:paraId="3B370A75"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3" w:type="dxa"/>
          </w:tcPr>
          <w:p w14:paraId="4998EDB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bl>
    <w:p w14:paraId="5DA1C7F8" w14:textId="29564B82" w:rsidR="003C3A33" w:rsidRDefault="003C3A33" w:rsidP="004C3AA3">
      <w:pPr>
        <w:spacing w:line="280" w:lineRule="atLeast"/>
        <w:jc w:val="both"/>
        <w:rPr>
          <w:rFonts w:ascii="Franklin Gothic Book" w:hAnsi="Franklin Gothic Book" w:cstheme="minorHAnsi"/>
          <w:sz w:val="20"/>
          <w:szCs w:val="20"/>
        </w:rPr>
      </w:pPr>
    </w:p>
    <w:tbl>
      <w:tblPr>
        <w:tblW w:w="98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415"/>
        <w:gridCol w:w="2468"/>
        <w:gridCol w:w="2469"/>
      </w:tblGrid>
      <w:tr w:rsidR="003C3A33" w:rsidRPr="00BE57F2" w14:paraId="4145A98E" w14:textId="77777777" w:rsidTr="003C3A33">
        <w:trPr>
          <w:trHeight w:val="96"/>
        </w:trPr>
        <w:tc>
          <w:tcPr>
            <w:tcW w:w="9873" w:type="dxa"/>
            <w:gridSpan w:val="4"/>
          </w:tcPr>
          <w:p w14:paraId="3314D53F"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Calibri"/>
                <w:b/>
                <w:bCs/>
                <w:sz w:val="20"/>
                <w:lang w:eastAsia="pl-PL"/>
              </w:rPr>
              <w:t>4. DEMI</w:t>
            </w:r>
            <w:r w:rsidRPr="003C3A33">
              <w:rPr>
                <w:rFonts w:ascii="Franklin Gothic Book" w:hAnsi="Franklin Gothic Book" w:cs="Verdana"/>
                <w:b/>
                <w:bCs/>
                <w:sz w:val="20"/>
              </w:rPr>
              <w:t xml:space="preserve"> ŁUG SODOWY – cysterny samochodowe - Przewód DN80</w:t>
            </w:r>
          </w:p>
        </w:tc>
      </w:tr>
      <w:tr w:rsidR="003C3A33" w:rsidRPr="000A3AA5" w14:paraId="33CEF410" w14:textId="77777777" w:rsidTr="003C3A33">
        <w:trPr>
          <w:trHeight w:val="78"/>
        </w:trPr>
        <w:tc>
          <w:tcPr>
            <w:tcW w:w="1521" w:type="dxa"/>
          </w:tcPr>
          <w:p w14:paraId="288673F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Lp.</w:t>
            </w:r>
          </w:p>
        </w:tc>
        <w:tc>
          <w:tcPr>
            <w:tcW w:w="3415" w:type="dxa"/>
          </w:tcPr>
          <w:p w14:paraId="491CB515"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 xml:space="preserve">NAZWA </w:t>
            </w:r>
          </w:p>
        </w:tc>
        <w:tc>
          <w:tcPr>
            <w:tcW w:w="2468" w:type="dxa"/>
          </w:tcPr>
          <w:p w14:paraId="6D5BD05A"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ILOŚĆ</w:t>
            </w:r>
          </w:p>
        </w:tc>
        <w:tc>
          <w:tcPr>
            <w:tcW w:w="2469" w:type="dxa"/>
          </w:tcPr>
          <w:p w14:paraId="7654F1D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CENA</w:t>
            </w:r>
          </w:p>
        </w:tc>
      </w:tr>
      <w:tr w:rsidR="003C3A33" w:rsidRPr="000A3AA5" w14:paraId="57449021" w14:textId="77777777" w:rsidTr="003C3A33">
        <w:trPr>
          <w:trHeight w:val="78"/>
        </w:trPr>
        <w:tc>
          <w:tcPr>
            <w:tcW w:w="1521" w:type="dxa"/>
          </w:tcPr>
          <w:p w14:paraId="2575E8C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lastRenderedPageBreak/>
              <w:t>1</w:t>
            </w:r>
          </w:p>
        </w:tc>
        <w:tc>
          <w:tcPr>
            <w:tcW w:w="3415" w:type="dxa"/>
          </w:tcPr>
          <w:p w14:paraId="376EC68C"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Zawór kulowy DN80 PN16 MOON</w:t>
            </w:r>
          </w:p>
        </w:tc>
        <w:tc>
          <w:tcPr>
            <w:tcW w:w="2468" w:type="dxa"/>
          </w:tcPr>
          <w:p w14:paraId="2FC3B69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023F73A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0A3AA5" w14:paraId="272D23CC" w14:textId="77777777" w:rsidTr="003C3A33">
        <w:trPr>
          <w:trHeight w:val="78"/>
        </w:trPr>
        <w:tc>
          <w:tcPr>
            <w:tcW w:w="1521" w:type="dxa"/>
          </w:tcPr>
          <w:p w14:paraId="7C5A203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2</w:t>
            </w:r>
          </w:p>
        </w:tc>
        <w:tc>
          <w:tcPr>
            <w:tcW w:w="3415" w:type="dxa"/>
          </w:tcPr>
          <w:p w14:paraId="28941510"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ZAR GBC GASSO DN80 </w:t>
            </w:r>
          </w:p>
        </w:tc>
        <w:tc>
          <w:tcPr>
            <w:tcW w:w="2468" w:type="dxa"/>
          </w:tcPr>
          <w:p w14:paraId="53F8CA2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0A70DF2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0A3AA5" w14:paraId="26CF7F2D" w14:textId="77777777" w:rsidTr="003C3A33">
        <w:trPr>
          <w:trHeight w:val="78"/>
        </w:trPr>
        <w:tc>
          <w:tcPr>
            <w:tcW w:w="1521" w:type="dxa"/>
          </w:tcPr>
          <w:p w14:paraId="09C31A0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3</w:t>
            </w:r>
          </w:p>
        </w:tc>
        <w:tc>
          <w:tcPr>
            <w:tcW w:w="3415" w:type="dxa"/>
          </w:tcPr>
          <w:p w14:paraId="1CCA8557"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Uszczelki GBC </w:t>
            </w:r>
          </w:p>
        </w:tc>
        <w:tc>
          <w:tcPr>
            <w:tcW w:w="2468" w:type="dxa"/>
          </w:tcPr>
          <w:p w14:paraId="206A2BA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241A7A3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0A3AA5" w14:paraId="77636CF7" w14:textId="77777777" w:rsidTr="003C3A33">
        <w:trPr>
          <w:trHeight w:val="78"/>
        </w:trPr>
        <w:tc>
          <w:tcPr>
            <w:tcW w:w="1521" w:type="dxa"/>
          </w:tcPr>
          <w:p w14:paraId="014EAA1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4</w:t>
            </w:r>
          </w:p>
        </w:tc>
        <w:tc>
          <w:tcPr>
            <w:tcW w:w="3415" w:type="dxa"/>
          </w:tcPr>
          <w:p w14:paraId="41E08F99"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Wąż kompozytowy Gassoflex DN80 SST l=5,5m </w:t>
            </w:r>
          </w:p>
        </w:tc>
        <w:tc>
          <w:tcPr>
            <w:tcW w:w="2468" w:type="dxa"/>
          </w:tcPr>
          <w:p w14:paraId="5EF1A67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778D00C5"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0A3AA5" w14:paraId="52B5468E" w14:textId="77777777" w:rsidTr="003C3A33">
        <w:trPr>
          <w:trHeight w:val="78"/>
        </w:trPr>
        <w:tc>
          <w:tcPr>
            <w:tcW w:w="1521" w:type="dxa"/>
          </w:tcPr>
          <w:p w14:paraId="3C58330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5</w:t>
            </w:r>
          </w:p>
        </w:tc>
        <w:tc>
          <w:tcPr>
            <w:tcW w:w="3415" w:type="dxa"/>
          </w:tcPr>
          <w:p w14:paraId="1EAB1BD1"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Zawór Kulowy Gwintowany DN80 HECO</w:t>
            </w:r>
          </w:p>
        </w:tc>
        <w:tc>
          <w:tcPr>
            <w:tcW w:w="2468" w:type="dxa"/>
          </w:tcPr>
          <w:p w14:paraId="2556ED3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12D6BA4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0A3AA5" w14:paraId="755FF866" w14:textId="77777777" w:rsidTr="003C3A33">
        <w:trPr>
          <w:trHeight w:val="78"/>
        </w:trPr>
        <w:tc>
          <w:tcPr>
            <w:tcW w:w="1521" w:type="dxa"/>
          </w:tcPr>
          <w:p w14:paraId="0F608CB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6</w:t>
            </w:r>
          </w:p>
        </w:tc>
        <w:tc>
          <w:tcPr>
            <w:tcW w:w="3415" w:type="dxa"/>
          </w:tcPr>
          <w:p w14:paraId="06039EEE"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Nypel 6-kt. 3" </w:t>
            </w:r>
          </w:p>
        </w:tc>
        <w:tc>
          <w:tcPr>
            <w:tcW w:w="2468" w:type="dxa"/>
          </w:tcPr>
          <w:p w14:paraId="53F4BE6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6F38E96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0A3AA5" w14:paraId="7326E565" w14:textId="77777777" w:rsidTr="003C3A33">
        <w:trPr>
          <w:trHeight w:val="78"/>
        </w:trPr>
        <w:tc>
          <w:tcPr>
            <w:tcW w:w="1521" w:type="dxa"/>
          </w:tcPr>
          <w:p w14:paraId="7DC9605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7</w:t>
            </w:r>
          </w:p>
        </w:tc>
        <w:tc>
          <w:tcPr>
            <w:tcW w:w="3415" w:type="dxa"/>
          </w:tcPr>
          <w:p w14:paraId="31827447"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Eurozłacze VK80 wraz z zatyczką MB80 SS z łańcuszkiem</w:t>
            </w:r>
          </w:p>
        </w:tc>
        <w:tc>
          <w:tcPr>
            <w:tcW w:w="2468" w:type="dxa"/>
          </w:tcPr>
          <w:p w14:paraId="74B38CF3"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2733393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highlight w:val="yellow"/>
                <w:lang w:val="en-US" w:eastAsia="pl-PL"/>
              </w:rPr>
            </w:pPr>
          </w:p>
        </w:tc>
      </w:tr>
      <w:tr w:rsidR="003C3A33" w:rsidRPr="000A3AA5" w14:paraId="490C2523" w14:textId="77777777" w:rsidTr="003C3A33">
        <w:trPr>
          <w:trHeight w:val="78"/>
        </w:trPr>
        <w:tc>
          <w:tcPr>
            <w:tcW w:w="1521" w:type="dxa"/>
          </w:tcPr>
          <w:p w14:paraId="363B3B8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8</w:t>
            </w:r>
          </w:p>
        </w:tc>
        <w:tc>
          <w:tcPr>
            <w:tcW w:w="3415" w:type="dxa"/>
          </w:tcPr>
          <w:p w14:paraId="1968140C"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Kołnierz DN80 PN16 </w:t>
            </w:r>
          </w:p>
        </w:tc>
        <w:tc>
          <w:tcPr>
            <w:tcW w:w="2468" w:type="dxa"/>
          </w:tcPr>
          <w:p w14:paraId="48D5CDF3"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4D4AC8F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bl>
    <w:p w14:paraId="3778AD87" w14:textId="7D8663A8" w:rsidR="003C3A33" w:rsidRDefault="003C3A33" w:rsidP="004C3AA3">
      <w:pPr>
        <w:spacing w:line="280" w:lineRule="atLeast"/>
        <w:jc w:val="both"/>
        <w:rPr>
          <w:rFonts w:ascii="Franklin Gothic Book" w:hAnsi="Franklin Gothic Book" w:cstheme="minorHAnsi"/>
          <w:sz w:val="20"/>
          <w:szCs w:val="20"/>
        </w:rPr>
      </w:pPr>
    </w:p>
    <w:tbl>
      <w:tblPr>
        <w:tblW w:w="98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415"/>
        <w:gridCol w:w="2468"/>
        <w:gridCol w:w="2469"/>
      </w:tblGrid>
      <w:tr w:rsidR="003C3A33" w:rsidRPr="00BE57F2" w14:paraId="563AABBC" w14:textId="77777777" w:rsidTr="003C3A33">
        <w:trPr>
          <w:trHeight w:val="96"/>
        </w:trPr>
        <w:tc>
          <w:tcPr>
            <w:tcW w:w="9873" w:type="dxa"/>
            <w:gridSpan w:val="4"/>
          </w:tcPr>
          <w:p w14:paraId="3BC3810D"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Calibri"/>
                <w:b/>
                <w:bCs/>
                <w:sz w:val="20"/>
                <w:lang w:eastAsia="pl-PL"/>
              </w:rPr>
              <w:t xml:space="preserve">5 DEMI </w:t>
            </w:r>
            <w:r w:rsidRPr="003C3A33">
              <w:rPr>
                <w:rFonts w:ascii="Franklin Gothic Book" w:hAnsi="Franklin Gothic Book" w:cs="Verdana"/>
                <w:b/>
                <w:bCs/>
                <w:sz w:val="20"/>
              </w:rPr>
              <w:t>KWAS SOLNY – cysterny samochodowe - Przewód DN80</w:t>
            </w:r>
          </w:p>
        </w:tc>
      </w:tr>
      <w:tr w:rsidR="003C3A33" w:rsidRPr="000A3AA5" w14:paraId="49A6439B" w14:textId="77777777" w:rsidTr="003C3A33">
        <w:trPr>
          <w:trHeight w:val="78"/>
        </w:trPr>
        <w:tc>
          <w:tcPr>
            <w:tcW w:w="1521" w:type="dxa"/>
          </w:tcPr>
          <w:p w14:paraId="23DB273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Lp.</w:t>
            </w:r>
          </w:p>
        </w:tc>
        <w:tc>
          <w:tcPr>
            <w:tcW w:w="3415" w:type="dxa"/>
          </w:tcPr>
          <w:p w14:paraId="297CFDC4"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 xml:space="preserve">NAZWA </w:t>
            </w:r>
          </w:p>
        </w:tc>
        <w:tc>
          <w:tcPr>
            <w:tcW w:w="2468" w:type="dxa"/>
          </w:tcPr>
          <w:p w14:paraId="3B20214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ILOŚĆ</w:t>
            </w:r>
          </w:p>
        </w:tc>
        <w:tc>
          <w:tcPr>
            <w:tcW w:w="2469" w:type="dxa"/>
          </w:tcPr>
          <w:p w14:paraId="5AAA12F6"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CENA</w:t>
            </w:r>
          </w:p>
        </w:tc>
      </w:tr>
      <w:tr w:rsidR="003C3A33" w:rsidRPr="000A3AA5" w14:paraId="77F79C13" w14:textId="77777777" w:rsidTr="003C3A33">
        <w:trPr>
          <w:trHeight w:val="78"/>
        </w:trPr>
        <w:tc>
          <w:tcPr>
            <w:tcW w:w="1521" w:type="dxa"/>
          </w:tcPr>
          <w:p w14:paraId="0A7C5BCA"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1</w:t>
            </w:r>
          </w:p>
        </w:tc>
        <w:tc>
          <w:tcPr>
            <w:tcW w:w="3415" w:type="dxa"/>
          </w:tcPr>
          <w:p w14:paraId="5FDA1CFD"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Przepustnica kołnierzowa K210 DN 80  STUBBE </w:t>
            </w:r>
          </w:p>
        </w:tc>
        <w:tc>
          <w:tcPr>
            <w:tcW w:w="2468" w:type="dxa"/>
          </w:tcPr>
          <w:p w14:paraId="4D96F02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3286C9C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0A3AA5" w14:paraId="542F32DD" w14:textId="77777777" w:rsidTr="003C3A33">
        <w:trPr>
          <w:trHeight w:val="78"/>
        </w:trPr>
        <w:tc>
          <w:tcPr>
            <w:tcW w:w="1521" w:type="dxa"/>
          </w:tcPr>
          <w:p w14:paraId="712B7B5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2</w:t>
            </w:r>
          </w:p>
        </w:tc>
        <w:tc>
          <w:tcPr>
            <w:tcW w:w="3415" w:type="dxa"/>
          </w:tcPr>
          <w:p w14:paraId="2C287F5F"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ZAR GBC GASSO DN80 </w:t>
            </w:r>
          </w:p>
        </w:tc>
        <w:tc>
          <w:tcPr>
            <w:tcW w:w="2468" w:type="dxa"/>
          </w:tcPr>
          <w:p w14:paraId="28AB183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46CD7C8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0A3AA5" w14:paraId="049E17C8" w14:textId="77777777" w:rsidTr="003C3A33">
        <w:trPr>
          <w:trHeight w:val="78"/>
        </w:trPr>
        <w:tc>
          <w:tcPr>
            <w:tcW w:w="1521" w:type="dxa"/>
          </w:tcPr>
          <w:p w14:paraId="31BF30B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3</w:t>
            </w:r>
          </w:p>
        </w:tc>
        <w:tc>
          <w:tcPr>
            <w:tcW w:w="3415" w:type="dxa"/>
          </w:tcPr>
          <w:p w14:paraId="0EBD7E15"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Uszczelki GBC </w:t>
            </w:r>
          </w:p>
        </w:tc>
        <w:tc>
          <w:tcPr>
            <w:tcW w:w="2468" w:type="dxa"/>
          </w:tcPr>
          <w:p w14:paraId="169AA0A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4512FDC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0A3AA5" w14:paraId="7481BF01" w14:textId="77777777" w:rsidTr="003C3A33">
        <w:trPr>
          <w:trHeight w:val="78"/>
        </w:trPr>
        <w:tc>
          <w:tcPr>
            <w:tcW w:w="1521" w:type="dxa"/>
          </w:tcPr>
          <w:p w14:paraId="40030363"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4</w:t>
            </w:r>
          </w:p>
        </w:tc>
        <w:tc>
          <w:tcPr>
            <w:tcW w:w="3415" w:type="dxa"/>
          </w:tcPr>
          <w:p w14:paraId="4EA5BB7D"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Wąż kompozytowy Gassoflex DN80 EGE l=5,5m </w:t>
            </w:r>
          </w:p>
        </w:tc>
        <w:tc>
          <w:tcPr>
            <w:tcW w:w="2468" w:type="dxa"/>
          </w:tcPr>
          <w:p w14:paraId="4716920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47ED452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74DD1081" w14:textId="77777777" w:rsidTr="003C3A33">
        <w:trPr>
          <w:trHeight w:val="78"/>
        </w:trPr>
        <w:tc>
          <w:tcPr>
            <w:tcW w:w="1521" w:type="dxa"/>
          </w:tcPr>
          <w:p w14:paraId="3089762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5</w:t>
            </w:r>
          </w:p>
        </w:tc>
        <w:tc>
          <w:tcPr>
            <w:tcW w:w="3415" w:type="dxa"/>
          </w:tcPr>
          <w:p w14:paraId="2486D2D8"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Nypel 3" </w:t>
            </w:r>
          </w:p>
        </w:tc>
        <w:tc>
          <w:tcPr>
            <w:tcW w:w="2468" w:type="dxa"/>
          </w:tcPr>
          <w:p w14:paraId="63537B0A"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14A40EE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25DC098D" w14:textId="77777777" w:rsidTr="003C3A33">
        <w:trPr>
          <w:trHeight w:val="78"/>
        </w:trPr>
        <w:tc>
          <w:tcPr>
            <w:tcW w:w="1521" w:type="dxa"/>
          </w:tcPr>
          <w:p w14:paraId="5FCF1B7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6</w:t>
            </w:r>
          </w:p>
        </w:tc>
        <w:tc>
          <w:tcPr>
            <w:tcW w:w="3415" w:type="dxa"/>
          </w:tcPr>
          <w:p w14:paraId="275DDF7A"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Kołnierz DN80 PN10  GZ 3" </w:t>
            </w:r>
          </w:p>
        </w:tc>
        <w:tc>
          <w:tcPr>
            <w:tcW w:w="2468" w:type="dxa"/>
          </w:tcPr>
          <w:p w14:paraId="57532216"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2B4F8CD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4C372EEC" w14:textId="77777777" w:rsidTr="003C3A33">
        <w:trPr>
          <w:trHeight w:val="78"/>
        </w:trPr>
        <w:tc>
          <w:tcPr>
            <w:tcW w:w="1521" w:type="dxa"/>
          </w:tcPr>
          <w:p w14:paraId="0567251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7</w:t>
            </w:r>
          </w:p>
        </w:tc>
        <w:tc>
          <w:tcPr>
            <w:tcW w:w="3415" w:type="dxa"/>
          </w:tcPr>
          <w:p w14:paraId="6106A60A"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Eurozłacze VK80 wraz z zatyczką MB80 SS z łańcuszkiem</w:t>
            </w:r>
          </w:p>
        </w:tc>
        <w:tc>
          <w:tcPr>
            <w:tcW w:w="2468" w:type="dxa"/>
          </w:tcPr>
          <w:p w14:paraId="571CC0C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9" w:type="dxa"/>
          </w:tcPr>
          <w:p w14:paraId="051D32E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bl>
    <w:p w14:paraId="08CA64F7" w14:textId="636D27C5" w:rsidR="003C3A33" w:rsidRDefault="003C3A33" w:rsidP="004C3AA3">
      <w:pPr>
        <w:spacing w:line="280" w:lineRule="atLeast"/>
        <w:jc w:val="both"/>
        <w:rPr>
          <w:rFonts w:ascii="Franklin Gothic Book" w:hAnsi="Franklin Gothic Book" w:cstheme="minorHAnsi"/>
          <w:sz w:val="20"/>
          <w:szCs w:val="20"/>
        </w:rPr>
      </w:pPr>
    </w:p>
    <w:tbl>
      <w:tblPr>
        <w:tblW w:w="99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431"/>
        <w:gridCol w:w="2476"/>
        <w:gridCol w:w="2479"/>
      </w:tblGrid>
      <w:tr w:rsidR="003C3A33" w:rsidRPr="00BE57F2" w14:paraId="2CC40272" w14:textId="77777777" w:rsidTr="003C3A33">
        <w:trPr>
          <w:trHeight w:val="96"/>
        </w:trPr>
        <w:tc>
          <w:tcPr>
            <w:tcW w:w="9907" w:type="dxa"/>
            <w:gridSpan w:val="4"/>
          </w:tcPr>
          <w:p w14:paraId="1B587D1A"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Calibri"/>
                <w:b/>
                <w:bCs/>
                <w:sz w:val="20"/>
                <w:lang w:eastAsia="pl-PL"/>
              </w:rPr>
              <w:t xml:space="preserve">6. DEMI Rozładunek Wapna </w:t>
            </w:r>
            <w:r w:rsidRPr="003C3A33">
              <w:rPr>
                <w:rFonts w:ascii="Franklin Gothic Book" w:eastAsia="Times New Roman" w:hAnsi="Franklin Gothic Book" w:cs="Verdana"/>
                <w:b/>
                <w:bCs/>
                <w:sz w:val="20"/>
                <w:lang w:eastAsia="pl-PL"/>
              </w:rPr>
              <w:t xml:space="preserve">4.1. Wapno - Przewód produktowy oraz przewód do powietrza DN80, </w:t>
            </w:r>
          </w:p>
        </w:tc>
      </w:tr>
      <w:tr w:rsidR="003C3A33" w:rsidRPr="00822219" w14:paraId="756EE0D5" w14:textId="77777777" w:rsidTr="003C3A33">
        <w:trPr>
          <w:trHeight w:val="78"/>
        </w:trPr>
        <w:tc>
          <w:tcPr>
            <w:tcW w:w="1521" w:type="dxa"/>
          </w:tcPr>
          <w:p w14:paraId="769EAB7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Lp.</w:t>
            </w:r>
          </w:p>
        </w:tc>
        <w:tc>
          <w:tcPr>
            <w:tcW w:w="3431" w:type="dxa"/>
          </w:tcPr>
          <w:p w14:paraId="40263068"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 xml:space="preserve">NAZWA </w:t>
            </w:r>
          </w:p>
        </w:tc>
        <w:tc>
          <w:tcPr>
            <w:tcW w:w="2476" w:type="dxa"/>
          </w:tcPr>
          <w:p w14:paraId="141BD6A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ILOŚĆ</w:t>
            </w:r>
          </w:p>
        </w:tc>
        <w:tc>
          <w:tcPr>
            <w:tcW w:w="2479" w:type="dxa"/>
          </w:tcPr>
          <w:p w14:paraId="0B05B7F5"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CENA</w:t>
            </w:r>
          </w:p>
        </w:tc>
      </w:tr>
      <w:tr w:rsidR="003C3A33" w:rsidRPr="00822219" w14:paraId="316287AD" w14:textId="77777777" w:rsidTr="003C3A33">
        <w:trPr>
          <w:trHeight w:val="78"/>
        </w:trPr>
        <w:tc>
          <w:tcPr>
            <w:tcW w:w="1521" w:type="dxa"/>
          </w:tcPr>
          <w:p w14:paraId="39B4396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1</w:t>
            </w:r>
          </w:p>
        </w:tc>
        <w:tc>
          <w:tcPr>
            <w:tcW w:w="3431" w:type="dxa"/>
          </w:tcPr>
          <w:p w14:paraId="5209E43A"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Przepustnica DN80 </w:t>
            </w:r>
          </w:p>
        </w:tc>
        <w:tc>
          <w:tcPr>
            <w:tcW w:w="2476" w:type="dxa"/>
          </w:tcPr>
          <w:p w14:paraId="6085626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79" w:type="dxa"/>
          </w:tcPr>
          <w:p w14:paraId="781DFC3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7A8E7CC6" w14:textId="77777777" w:rsidTr="003C3A33">
        <w:trPr>
          <w:trHeight w:val="78"/>
        </w:trPr>
        <w:tc>
          <w:tcPr>
            <w:tcW w:w="1521" w:type="dxa"/>
          </w:tcPr>
          <w:p w14:paraId="2BFBD7A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2</w:t>
            </w:r>
          </w:p>
        </w:tc>
        <w:tc>
          <w:tcPr>
            <w:tcW w:w="3431" w:type="dxa"/>
          </w:tcPr>
          <w:p w14:paraId="778E1443"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Wąż gumowy Stratos z końcówkami l=6m </w:t>
            </w:r>
          </w:p>
        </w:tc>
        <w:tc>
          <w:tcPr>
            <w:tcW w:w="2476" w:type="dxa"/>
          </w:tcPr>
          <w:p w14:paraId="20AC375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79" w:type="dxa"/>
          </w:tcPr>
          <w:p w14:paraId="09D2E456"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56352E01" w14:textId="77777777" w:rsidTr="003C3A33">
        <w:trPr>
          <w:trHeight w:val="78"/>
        </w:trPr>
        <w:tc>
          <w:tcPr>
            <w:tcW w:w="1521" w:type="dxa"/>
          </w:tcPr>
          <w:p w14:paraId="4755A75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3</w:t>
            </w:r>
          </w:p>
        </w:tc>
        <w:tc>
          <w:tcPr>
            <w:tcW w:w="3431" w:type="dxa"/>
          </w:tcPr>
          <w:p w14:paraId="3C01DF11"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Kołnierz DN80 </w:t>
            </w:r>
          </w:p>
        </w:tc>
        <w:tc>
          <w:tcPr>
            <w:tcW w:w="2476" w:type="dxa"/>
          </w:tcPr>
          <w:p w14:paraId="2ED771E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79" w:type="dxa"/>
          </w:tcPr>
          <w:p w14:paraId="1A3AA0B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354D6896" w14:textId="77777777" w:rsidTr="003C3A33">
        <w:trPr>
          <w:trHeight w:val="78"/>
        </w:trPr>
        <w:tc>
          <w:tcPr>
            <w:tcW w:w="1521" w:type="dxa"/>
          </w:tcPr>
          <w:p w14:paraId="5132B0C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4</w:t>
            </w:r>
          </w:p>
        </w:tc>
        <w:tc>
          <w:tcPr>
            <w:tcW w:w="3431" w:type="dxa"/>
          </w:tcPr>
          <w:p w14:paraId="20B5C3E0"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Złącze STORZ </w:t>
            </w:r>
          </w:p>
        </w:tc>
        <w:tc>
          <w:tcPr>
            <w:tcW w:w="2476" w:type="dxa"/>
          </w:tcPr>
          <w:p w14:paraId="7828379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79" w:type="dxa"/>
          </w:tcPr>
          <w:p w14:paraId="39E8DC0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57C113BA" w14:textId="77777777" w:rsidTr="003C3A33">
        <w:trPr>
          <w:trHeight w:val="78"/>
        </w:trPr>
        <w:tc>
          <w:tcPr>
            <w:tcW w:w="1521" w:type="dxa"/>
          </w:tcPr>
          <w:p w14:paraId="75B201E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5</w:t>
            </w:r>
          </w:p>
        </w:tc>
        <w:tc>
          <w:tcPr>
            <w:tcW w:w="3431" w:type="dxa"/>
          </w:tcPr>
          <w:p w14:paraId="48FF0834"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Zawór kulowy VALVE TEC GW </w:t>
            </w:r>
          </w:p>
        </w:tc>
        <w:tc>
          <w:tcPr>
            <w:tcW w:w="2476" w:type="dxa"/>
          </w:tcPr>
          <w:p w14:paraId="7AEA894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79" w:type="dxa"/>
          </w:tcPr>
          <w:p w14:paraId="12A1798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244A5B49" w14:textId="77777777" w:rsidTr="003C3A33">
        <w:trPr>
          <w:trHeight w:val="78"/>
        </w:trPr>
        <w:tc>
          <w:tcPr>
            <w:tcW w:w="1521" w:type="dxa"/>
          </w:tcPr>
          <w:p w14:paraId="251EA9E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6</w:t>
            </w:r>
          </w:p>
        </w:tc>
        <w:tc>
          <w:tcPr>
            <w:tcW w:w="3431" w:type="dxa"/>
          </w:tcPr>
          <w:p w14:paraId="2469BD65"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Wąż gumowy Brazar DN80 </w:t>
            </w:r>
          </w:p>
        </w:tc>
        <w:tc>
          <w:tcPr>
            <w:tcW w:w="2476" w:type="dxa"/>
          </w:tcPr>
          <w:p w14:paraId="07938C6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79" w:type="dxa"/>
          </w:tcPr>
          <w:p w14:paraId="427F2F6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bl>
    <w:p w14:paraId="6D9B9FFB" w14:textId="67BEADB6" w:rsidR="003C3A33" w:rsidRDefault="003C3A33" w:rsidP="004C3AA3">
      <w:pPr>
        <w:spacing w:line="280" w:lineRule="atLeast"/>
        <w:jc w:val="both"/>
        <w:rPr>
          <w:rFonts w:ascii="Franklin Gothic Book" w:hAnsi="Franklin Gothic Book" w:cstheme="minorHAnsi"/>
          <w:sz w:val="20"/>
          <w:szCs w:val="20"/>
        </w:rPr>
      </w:pPr>
    </w:p>
    <w:tbl>
      <w:tblPr>
        <w:tblW w:w="98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403"/>
        <w:gridCol w:w="2462"/>
        <w:gridCol w:w="2463"/>
      </w:tblGrid>
      <w:tr w:rsidR="003C3A33" w:rsidRPr="00BE57F2" w14:paraId="3FC478BD" w14:textId="77777777" w:rsidTr="003C3A33">
        <w:trPr>
          <w:trHeight w:val="96"/>
        </w:trPr>
        <w:tc>
          <w:tcPr>
            <w:tcW w:w="9849" w:type="dxa"/>
            <w:gridSpan w:val="4"/>
          </w:tcPr>
          <w:p w14:paraId="49D3071B"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Calibri"/>
                <w:b/>
                <w:bCs/>
                <w:sz w:val="20"/>
                <w:lang w:eastAsia="pl-PL"/>
              </w:rPr>
              <w:t xml:space="preserve">7. IOS Wapno </w:t>
            </w:r>
            <w:r w:rsidRPr="003C3A33">
              <w:rPr>
                <w:rFonts w:ascii="Franklin Gothic Book" w:eastAsia="Times New Roman" w:hAnsi="Franklin Gothic Book" w:cs="Verdana"/>
                <w:b/>
                <w:bCs/>
                <w:sz w:val="20"/>
                <w:lang w:eastAsia="pl-PL"/>
              </w:rPr>
              <w:t xml:space="preserve">- Przewód produktowy DN80 </w:t>
            </w:r>
          </w:p>
        </w:tc>
      </w:tr>
      <w:tr w:rsidR="003C3A33" w:rsidRPr="00822219" w14:paraId="5930CA78" w14:textId="77777777" w:rsidTr="003C3A33">
        <w:trPr>
          <w:trHeight w:val="117"/>
        </w:trPr>
        <w:tc>
          <w:tcPr>
            <w:tcW w:w="1521" w:type="dxa"/>
          </w:tcPr>
          <w:p w14:paraId="6F58D40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Lp.</w:t>
            </w:r>
          </w:p>
        </w:tc>
        <w:tc>
          <w:tcPr>
            <w:tcW w:w="3403" w:type="dxa"/>
          </w:tcPr>
          <w:p w14:paraId="3DCA3967"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 xml:space="preserve">NAZWA </w:t>
            </w:r>
          </w:p>
        </w:tc>
        <w:tc>
          <w:tcPr>
            <w:tcW w:w="2462" w:type="dxa"/>
          </w:tcPr>
          <w:p w14:paraId="1208F4D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ILOŚĆ</w:t>
            </w:r>
          </w:p>
        </w:tc>
        <w:tc>
          <w:tcPr>
            <w:tcW w:w="2463" w:type="dxa"/>
          </w:tcPr>
          <w:p w14:paraId="7CA4CBF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CENA</w:t>
            </w:r>
          </w:p>
        </w:tc>
      </w:tr>
      <w:tr w:rsidR="003C3A33" w:rsidRPr="00822219" w14:paraId="630D21E0" w14:textId="77777777" w:rsidTr="003C3A33">
        <w:trPr>
          <w:trHeight w:val="103"/>
        </w:trPr>
        <w:tc>
          <w:tcPr>
            <w:tcW w:w="1521" w:type="dxa"/>
          </w:tcPr>
          <w:p w14:paraId="3FD4496A"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1</w:t>
            </w:r>
          </w:p>
        </w:tc>
        <w:tc>
          <w:tcPr>
            <w:tcW w:w="3403" w:type="dxa"/>
          </w:tcPr>
          <w:p w14:paraId="4E114FF5"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Przepustnica DN80 </w:t>
            </w:r>
          </w:p>
        </w:tc>
        <w:tc>
          <w:tcPr>
            <w:tcW w:w="2462" w:type="dxa"/>
          </w:tcPr>
          <w:p w14:paraId="09354BCA"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3" w:type="dxa"/>
          </w:tcPr>
          <w:p w14:paraId="5CA9396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23BC000D" w14:textId="77777777" w:rsidTr="003C3A33">
        <w:trPr>
          <w:trHeight w:val="103"/>
        </w:trPr>
        <w:tc>
          <w:tcPr>
            <w:tcW w:w="1521" w:type="dxa"/>
          </w:tcPr>
          <w:p w14:paraId="09D9845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2</w:t>
            </w:r>
          </w:p>
        </w:tc>
        <w:tc>
          <w:tcPr>
            <w:tcW w:w="3403" w:type="dxa"/>
          </w:tcPr>
          <w:p w14:paraId="78B5C727"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Wąż gumowy Stratos z końcówkami l=6m </w:t>
            </w:r>
          </w:p>
        </w:tc>
        <w:tc>
          <w:tcPr>
            <w:tcW w:w="2462" w:type="dxa"/>
          </w:tcPr>
          <w:p w14:paraId="70A6180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3" w:type="dxa"/>
          </w:tcPr>
          <w:p w14:paraId="2EF5B8B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336BF27B" w14:textId="77777777" w:rsidTr="003C3A33">
        <w:trPr>
          <w:trHeight w:val="103"/>
        </w:trPr>
        <w:tc>
          <w:tcPr>
            <w:tcW w:w="1521" w:type="dxa"/>
          </w:tcPr>
          <w:p w14:paraId="7E5AB5B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3</w:t>
            </w:r>
          </w:p>
        </w:tc>
        <w:tc>
          <w:tcPr>
            <w:tcW w:w="3403" w:type="dxa"/>
          </w:tcPr>
          <w:p w14:paraId="78F9C96D"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Kołnierz DN80 </w:t>
            </w:r>
          </w:p>
        </w:tc>
        <w:tc>
          <w:tcPr>
            <w:tcW w:w="2462" w:type="dxa"/>
          </w:tcPr>
          <w:p w14:paraId="21B1515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3" w:type="dxa"/>
          </w:tcPr>
          <w:p w14:paraId="2A8B0C8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1D5F8711" w14:textId="77777777" w:rsidTr="003C3A33">
        <w:trPr>
          <w:trHeight w:val="103"/>
        </w:trPr>
        <w:tc>
          <w:tcPr>
            <w:tcW w:w="1521" w:type="dxa"/>
          </w:tcPr>
          <w:p w14:paraId="4F4219F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4</w:t>
            </w:r>
          </w:p>
        </w:tc>
        <w:tc>
          <w:tcPr>
            <w:tcW w:w="3403" w:type="dxa"/>
          </w:tcPr>
          <w:p w14:paraId="35EA3AC5"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Złącze STORZ </w:t>
            </w:r>
          </w:p>
        </w:tc>
        <w:tc>
          <w:tcPr>
            <w:tcW w:w="2462" w:type="dxa"/>
          </w:tcPr>
          <w:p w14:paraId="75DD79F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3" w:type="dxa"/>
          </w:tcPr>
          <w:p w14:paraId="4C9C25B6"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bl>
    <w:p w14:paraId="191B08FE" w14:textId="675D20A1" w:rsidR="003C3A33" w:rsidRDefault="003C3A33" w:rsidP="004C3AA3">
      <w:pPr>
        <w:spacing w:line="280" w:lineRule="atLeast"/>
        <w:jc w:val="both"/>
        <w:rPr>
          <w:rFonts w:ascii="Franklin Gothic Book" w:hAnsi="Franklin Gothic Book" w:cstheme="minorHAnsi"/>
          <w:sz w:val="20"/>
          <w:szCs w:val="20"/>
        </w:rPr>
      </w:pP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563"/>
        <w:gridCol w:w="2882"/>
        <w:gridCol w:w="559"/>
        <w:gridCol w:w="1924"/>
        <w:gridCol w:w="557"/>
        <w:gridCol w:w="1929"/>
        <w:gridCol w:w="554"/>
      </w:tblGrid>
      <w:tr w:rsidR="003C3A33" w:rsidRPr="00BE57F2" w14:paraId="3BDD8D87" w14:textId="77777777" w:rsidTr="003C3A33">
        <w:trPr>
          <w:gridAfter w:val="1"/>
          <w:wAfter w:w="554" w:type="dxa"/>
          <w:trHeight w:val="221"/>
        </w:trPr>
        <w:tc>
          <w:tcPr>
            <w:tcW w:w="9372" w:type="dxa"/>
            <w:gridSpan w:val="7"/>
          </w:tcPr>
          <w:p w14:paraId="44FBA6E3"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Calibri"/>
                <w:b/>
                <w:bCs/>
                <w:sz w:val="20"/>
                <w:lang w:eastAsia="pl-PL"/>
              </w:rPr>
            </w:pPr>
            <w:r w:rsidRPr="003C3A33">
              <w:rPr>
                <w:rFonts w:ascii="Franklin Gothic Book" w:eastAsia="Times New Roman" w:hAnsi="Franklin Gothic Book" w:cs="Calibri"/>
                <w:b/>
                <w:bCs/>
                <w:sz w:val="20"/>
                <w:lang w:eastAsia="pl-PL"/>
              </w:rPr>
              <w:t>8. Magazyn Wody amoniakalnej</w:t>
            </w:r>
          </w:p>
          <w:p w14:paraId="053E2351"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b/>
                <w:bCs/>
                <w:sz w:val="20"/>
                <w:lang w:eastAsia="pl-PL"/>
              </w:rPr>
              <w:t xml:space="preserve">8.1. Woda amoniakalna Przewód cieczo-wy DN100 </w:t>
            </w:r>
          </w:p>
        </w:tc>
      </w:tr>
      <w:tr w:rsidR="003C3A33" w:rsidRPr="00822219" w14:paraId="2DB0A954" w14:textId="77777777" w:rsidTr="003C3A33">
        <w:trPr>
          <w:gridAfter w:val="1"/>
          <w:wAfter w:w="554" w:type="dxa"/>
          <w:trHeight w:val="78"/>
        </w:trPr>
        <w:tc>
          <w:tcPr>
            <w:tcW w:w="958" w:type="dxa"/>
          </w:tcPr>
          <w:p w14:paraId="3D8B493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Lp.</w:t>
            </w:r>
          </w:p>
        </w:tc>
        <w:tc>
          <w:tcPr>
            <w:tcW w:w="3445" w:type="dxa"/>
            <w:gridSpan w:val="2"/>
          </w:tcPr>
          <w:p w14:paraId="238570CB"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 xml:space="preserve">NAZWA </w:t>
            </w:r>
          </w:p>
        </w:tc>
        <w:tc>
          <w:tcPr>
            <w:tcW w:w="2483" w:type="dxa"/>
            <w:gridSpan w:val="2"/>
          </w:tcPr>
          <w:p w14:paraId="5144E81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ILOŚĆ</w:t>
            </w:r>
          </w:p>
        </w:tc>
        <w:tc>
          <w:tcPr>
            <w:tcW w:w="2486" w:type="dxa"/>
            <w:gridSpan w:val="2"/>
          </w:tcPr>
          <w:p w14:paraId="5B88E47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CENA</w:t>
            </w:r>
          </w:p>
        </w:tc>
      </w:tr>
      <w:tr w:rsidR="003C3A33" w:rsidRPr="00822219" w14:paraId="44A27071" w14:textId="77777777" w:rsidTr="003C3A33">
        <w:trPr>
          <w:gridAfter w:val="1"/>
          <w:wAfter w:w="554" w:type="dxa"/>
          <w:trHeight w:val="116"/>
        </w:trPr>
        <w:tc>
          <w:tcPr>
            <w:tcW w:w="958" w:type="dxa"/>
          </w:tcPr>
          <w:p w14:paraId="6D5CD30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1</w:t>
            </w:r>
          </w:p>
        </w:tc>
        <w:tc>
          <w:tcPr>
            <w:tcW w:w="3445" w:type="dxa"/>
            <w:gridSpan w:val="2"/>
          </w:tcPr>
          <w:p w14:paraId="1D18B9BE"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Zawór Kulowy DN100 </w:t>
            </w:r>
          </w:p>
        </w:tc>
        <w:tc>
          <w:tcPr>
            <w:tcW w:w="2483" w:type="dxa"/>
            <w:gridSpan w:val="2"/>
          </w:tcPr>
          <w:p w14:paraId="589A6DC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6" w:type="dxa"/>
            <w:gridSpan w:val="2"/>
          </w:tcPr>
          <w:p w14:paraId="3772A7F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18BB744C" w14:textId="77777777" w:rsidTr="003C3A33">
        <w:trPr>
          <w:gridAfter w:val="1"/>
          <w:wAfter w:w="554" w:type="dxa"/>
          <w:trHeight w:val="116"/>
        </w:trPr>
        <w:tc>
          <w:tcPr>
            <w:tcW w:w="958" w:type="dxa"/>
          </w:tcPr>
          <w:p w14:paraId="26C0845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2</w:t>
            </w:r>
          </w:p>
        </w:tc>
        <w:tc>
          <w:tcPr>
            <w:tcW w:w="3445" w:type="dxa"/>
            <w:gridSpan w:val="2"/>
          </w:tcPr>
          <w:p w14:paraId="42A260B7"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ZAR GBC GASSO DN100 </w:t>
            </w:r>
          </w:p>
        </w:tc>
        <w:tc>
          <w:tcPr>
            <w:tcW w:w="2483" w:type="dxa"/>
            <w:gridSpan w:val="2"/>
          </w:tcPr>
          <w:p w14:paraId="6A65152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6" w:type="dxa"/>
            <w:gridSpan w:val="2"/>
          </w:tcPr>
          <w:p w14:paraId="42E9A71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7109F0BD" w14:textId="77777777" w:rsidTr="003C3A33">
        <w:trPr>
          <w:gridAfter w:val="1"/>
          <w:wAfter w:w="554" w:type="dxa"/>
          <w:trHeight w:val="115"/>
        </w:trPr>
        <w:tc>
          <w:tcPr>
            <w:tcW w:w="958" w:type="dxa"/>
          </w:tcPr>
          <w:p w14:paraId="6A694CC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3</w:t>
            </w:r>
          </w:p>
        </w:tc>
        <w:tc>
          <w:tcPr>
            <w:tcW w:w="3445" w:type="dxa"/>
            <w:gridSpan w:val="2"/>
          </w:tcPr>
          <w:p w14:paraId="64B2EE24"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Uszczelki GBC </w:t>
            </w:r>
          </w:p>
        </w:tc>
        <w:tc>
          <w:tcPr>
            <w:tcW w:w="2483" w:type="dxa"/>
            <w:gridSpan w:val="2"/>
          </w:tcPr>
          <w:p w14:paraId="3F66CD5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6" w:type="dxa"/>
            <w:gridSpan w:val="2"/>
          </w:tcPr>
          <w:p w14:paraId="65E082E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74405F04" w14:textId="77777777" w:rsidTr="003C3A33">
        <w:trPr>
          <w:gridAfter w:val="1"/>
          <w:wAfter w:w="554" w:type="dxa"/>
          <w:trHeight w:val="78"/>
        </w:trPr>
        <w:tc>
          <w:tcPr>
            <w:tcW w:w="958" w:type="dxa"/>
          </w:tcPr>
          <w:p w14:paraId="25657E4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4</w:t>
            </w:r>
          </w:p>
        </w:tc>
        <w:tc>
          <w:tcPr>
            <w:tcW w:w="3445" w:type="dxa"/>
            <w:gridSpan w:val="2"/>
          </w:tcPr>
          <w:p w14:paraId="41AAD1FF"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Wąż kompozytowy Gassoflex DN100 SST l=3,5m </w:t>
            </w:r>
          </w:p>
        </w:tc>
        <w:tc>
          <w:tcPr>
            <w:tcW w:w="2483" w:type="dxa"/>
            <w:gridSpan w:val="2"/>
          </w:tcPr>
          <w:p w14:paraId="5146F9C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6" w:type="dxa"/>
            <w:gridSpan w:val="2"/>
          </w:tcPr>
          <w:p w14:paraId="2AEA2955"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5947D562" w14:textId="77777777" w:rsidTr="003C3A33">
        <w:trPr>
          <w:gridAfter w:val="1"/>
          <w:wAfter w:w="554" w:type="dxa"/>
          <w:trHeight w:val="91"/>
        </w:trPr>
        <w:tc>
          <w:tcPr>
            <w:tcW w:w="958" w:type="dxa"/>
          </w:tcPr>
          <w:p w14:paraId="648A250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5</w:t>
            </w:r>
          </w:p>
        </w:tc>
        <w:tc>
          <w:tcPr>
            <w:tcW w:w="3445" w:type="dxa"/>
            <w:gridSpan w:val="2"/>
          </w:tcPr>
          <w:p w14:paraId="22BC1C4C"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Wąż kompozytowy Gassoflex DN100 SST l=2m </w:t>
            </w:r>
          </w:p>
        </w:tc>
        <w:tc>
          <w:tcPr>
            <w:tcW w:w="2483" w:type="dxa"/>
            <w:gridSpan w:val="2"/>
          </w:tcPr>
          <w:p w14:paraId="2596486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6" w:type="dxa"/>
            <w:gridSpan w:val="2"/>
          </w:tcPr>
          <w:p w14:paraId="11648B7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30506DC1" w14:textId="77777777" w:rsidTr="003C3A33">
        <w:trPr>
          <w:gridAfter w:val="1"/>
          <w:wAfter w:w="554" w:type="dxa"/>
          <w:trHeight w:val="115"/>
        </w:trPr>
        <w:tc>
          <w:tcPr>
            <w:tcW w:w="958" w:type="dxa"/>
          </w:tcPr>
          <w:p w14:paraId="33D1F96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6</w:t>
            </w:r>
          </w:p>
        </w:tc>
        <w:tc>
          <w:tcPr>
            <w:tcW w:w="3445" w:type="dxa"/>
            <w:gridSpan w:val="2"/>
          </w:tcPr>
          <w:p w14:paraId="195AA8DC"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Zawór Kulowy Gwintowany DN80 VALVE TEC </w:t>
            </w:r>
          </w:p>
        </w:tc>
        <w:tc>
          <w:tcPr>
            <w:tcW w:w="2483" w:type="dxa"/>
            <w:gridSpan w:val="2"/>
          </w:tcPr>
          <w:p w14:paraId="460CC6B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6" w:type="dxa"/>
            <w:gridSpan w:val="2"/>
          </w:tcPr>
          <w:p w14:paraId="7330C05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39C47C4E" w14:textId="77777777" w:rsidTr="003C3A33">
        <w:trPr>
          <w:gridAfter w:val="1"/>
          <w:wAfter w:w="554" w:type="dxa"/>
          <w:trHeight w:val="78"/>
        </w:trPr>
        <w:tc>
          <w:tcPr>
            <w:tcW w:w="958" w:type="dxa"/>
          </w:tcPr>
          <w:p w14:paraId="188F40F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7</w:t>
            </w:r>
          </w:p>
        </w:tc>
        <w:tc>
          <w:tcPr>
            <w:tcW w:w="3445" w:type="dxa"/>
            <w:gridSpan w:val="2"/>
          </w:tcPr>
          <w:p w14:paraId="4ABCBC0B"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ASK-F-4" SS/PFE </w:t>
            </w:r>
          </w:p>
        </w:tc>
        <w:tc>
          <w:tcPr>
            <w:tcW w:w="2483" w:type="dxa"/>
            <w:gridSpan w:val="2"/>
          </w:tcPr>
          <w:p w14:paraId="4586CA3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6" w:type="dxa"/>
            <w:gridSpan w:val="2"/>
          </w:tcPr>
          <w:p w14:paraId="5F07654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648D2AA7" w14:textId="77777777" w:rsidTr="003C3A33">
        <w:trPr>
          <w:gridAfter w:val="1"/>
          <w:wAfter w:w="554" w:type="dxa"/>
          <w:trHeight w:val="82"/>
        </w:trPr>
        <w:tc>
          <w:tcPr>
            <w:tcW w:w="958" w:type="dxa"/>
          </w:tcPr>
          <w:p w14:paraId="41E1825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lastRenderedPageBreak/>
              <w:t>8</w:t>
            </w:r>
          </w:p>
        </w:tc>
        <w:tc>
          <w:tcPr>
            <w:tcW w:w="3445" w:type="dxa"/>
            <w:gridSpan w:val="2"/>
          </w:tcPr>
          <w:p w14:paraId="0351504B"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ASK-M-4" SS/PFE </w:t>
            </w:r>
          </w:p>
        </w:tc>
        <w:tc>
          <w:tcPr>
            <w:tcW w:w="2483" w:type="dxa"/>
            <w:gridSpan w:val="2"/>
          </w:tcPr>
          <w:p w14:paraId="6182122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6" w:type="dxa"/>
            <w:gridSpan w:val="2"/>
          </w:tcPr>
          <w:p w14:paraId="56004CB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1939F305" w14:textId="77777777" w:rsidTr="003C3A33">
        <w:trPr>
          <w:gridAfter w:val="1"/>
          <w:wAfter w:w="554" w:type="dxa"/>
          <w:trHeight w:val="78"/>
        </w:trPr>
        <w:tc>
          <w:tcPr>
            <w:tcW w:w="958" w:type="dxa"/>
          </w:tcPr>
          <w:p w14:paraId="16AA3EC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9</w:t>
            </w:r>
          </w:p>
        </w:tc>
        <w:tc>
          <w:tcPr>
            <w:tcW w:w="3445" w:type="dxa"/>
            <w:gridSpan w:val="2"/>
          </w:tcPr>
          <w:p w14:paraId="1C365625"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MK4" </w:t>
            </w:r>
          </w:p>
        </w:tc>
        <w:tc>
          <w:tcPr>
            <w:tcW w:w="2483" w:type="dxa"/>
            <w:gridSpan w:val="2"/>
          </w:tcPr>
          <w:p w14:paraId="6B938FB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6" w:type="dxa"/>
            <w:gridSpan w:val="2"/>
          </w:tcPr>
          <w:p w14:paraId="16FD9496"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29DAC04A" w14:textId="77777777" w:rsidTr="003C3A33">
        <w:trPr>
          <w:gridAfter w:val="1"/>
          <w:wAfter w:w="554" w:type="dxa"/>
          <w:trHeight w:val="78"/>
        </w:trPr>
        <w:tc>
          <w:tcPr>
            <w:tcW w:w="958" w:type="dxa"/>
          </w:tcPr>
          <w:p w14:paraId="5F2CC6F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10</w:t>
            </w:r>
          </w:p>
        </w:tc>
        <w:tc>
          <w:tcPr>
            <w:tcW w:w="3445" w:type="dxa"/>
            <w:gridSpan w:val="2"/>
          </w:tcPr>
          <w:p w14:paraId="53D96B10"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Zaślepka TW MB 3" </w:t>
            </w:r>
          </w:p>
        </w:tc>
        <w:tc>
          <w:tcPr>
            <w:tcW w:w="2483" w:type="dxa"/>
            <w:gridSpan w:val="2"/>
          </w:tcPr>
          <w:p w14:paraId="56ED184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86" w:type="dxa"/>
            <w:gridSpan w:val="2"/>
          </w:tcPr>
          <w:p w14:paraId="60C96955"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BE57F2" w14:paraId="0B6354F2" w14:textId="77777777" w:rsidTr="003C3A33">
        <w:trPr>
          <w:trHeight w:val="96"/>
        </w:trPr>
        <w:tc>
          <w:tcPr>
            <w:tcW w:w="9926" w:type="dxa"/>
            <w:gridSpan w:val="8"/>
          </w:tcPr>
          <w:p w14:paraId="2FC3F38E" w14:textId="77777777" w:rsidR="003C3A33" w:rsidRPr="003C3A33" w:rsidRDefault="003C3A33" w:rsidP="00DF270C">
            <w:pPr>
              <w:autoSpaceDE w:val="0"/>
              <w:autoSpaceDN w:val="0"/>
              <w:adjustRightInd w:val="0"/>
              <w:spacing w:after="0" w:line="276" w:lineRule="auto"/>
              <w:rPr>
                <w:rFonts w:ascii="Franklin Gothic Book" w:hAnsi="Franklin Gothic Book" w:cs="Verdana"/>
                <w:b/>
                <w:bCs/>
                <w:sz w:val="20"/>
              </w:rPr>
            </w:pPr>
            <w:r w:rsidRPr="003C3A33">
              <w:rPr>
                <w:rFonts w:ascii="Franklin Gothic Book" w:hAnsi="Franklin Gothic Book" w:cs="Verdana"/>
                <w:b/>
                <w:bCs/>
                <w:sz w:val="20"/>
              </w:rPr>
              <w:t xml:space="preserve">8.2. Woda Amoniakalna - Przewód Oparowy DN50 </w:t>
            </w:r>
          </w:p>
        </w:tc>
      </w:tr>
      <w:tr w:rsidR="003C3A33" w:rsidRPr="00822219" w14:paraId="76942421" w14:textId="77777777" w:rsidTr="003C3A33">
        <w:trPr>
          <w:trHeight w:val="78"/>
        </w:trPr>
        <w:tc>
          <w:tcPr>
            <w:tcW w:w="1521" w:type="dxa"/>
            <w:gridSpan w:val="2"/>
          </w:tcPr>
          <w:p w14:paraId="7CBE90E4"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Lp.</w:t>
            </w:r>
          </w:p>
        </w:tc>
        <w:tc>
          <w:tcPr>
            <w:tcW w:w="3441" w:type="dxa"/>
            <w:gridSpan w:val="2"/>
          </w:tcPr>
          <w:p w14:paraId="35C977E2"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b/>
                <w:bCs/>
                <w:sz w:val="20"/>
              </w:rPr>
              <w:t xml:space="preserve">NAZWA </w:t>
            </w:r>
          </w:p>
        </w:tc>
        <w:tc>
          <w:tcPr>
            <w:tcW w:w="2481" w:type="dxa"/>
            <w:gridSpan w:val="2"/>
          </w:tcPr>
          <w:p w14:paraId="0D08F917"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ILOŚĆ</w:t>
            </w:r>
          </w:p>
        </w:tc>
        <w:tc>
          <w:tcPr>
            <w:tcW w:w="2483" w:type="dxa"/>
            <w:gridSpan w:val="2"/>
          </w:tcPr>
          <w:p w14:paraId="2C488E9F"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CENA</w:t>
            </w:r>
          </w:p>
        </w:tc>
      </w:tr>
      <w:tr w:rsidR="003C3A33" w:rsidRPr="00822219" w14:paraId="51C83E05" w14:textId="77777777" w:rsidTr="003C3A33">
        <w:trPr>
          <w:trHeight w:val="78"/>
        </w:trPr>
        <w:tc>
          <w:tcPr>
            <w:tcW w:w="1521" w:type="dxa"/>
            <w:gridSpan w:val="2"/>
          </w:tcPr>
          <w:p w14:paraId="2C3AF2F0"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w:t>
            </w:r>
          </w:p>
        </w:tc>
        <w:tc>
          <w:tcPr>
            <w:tcW w:w="3441" w:type="dxa"/>
            <w:gridSpan w:val="2"/>
          </w:tcPr>
          <w:p w14:paraId="6C8698DB"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Zawór kulowy DN50 </w:t>
            </w:r>
          </w:p>
        </w:tc>
        <w:tc>
          <w:tcPr>
            <w:tcW w:w="2481" w:type="dxa"/>
            <w:gridSpan w:val="2"/>
          </w:tcPr>
          <w:p w14:paraId="02A30831"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gridSpan w:val="2"/>
          </w:tcPr>
          <w:p w14:paraId="437DF261"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3E95BE9C" w14:textId="77777777" w:rsidTr="003C3A33">
        <w:trPr>
          <w:trHeight w:val="78"/>
        </w:trPr>
        <w:tc>
          <w:tcPr>
            <w:tcW w:w="1521" w:type="dxa"/>
            <w:gridSpan w:val="2"/>
          </w:tcPr>
          <w:p w14:paraId="0A001AF0"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2</w:t>
            </w:r>
          </w:p>
        </w:tc>
        <w:tc>
          <w:tcPr>
            <w:tcW w:w="3441" w:type="dxa"/>
            <w:gridSpan w:val="2"/>
          </w:tcPr>
          <w:p w14:paraId="411629DA"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ZAR ARTA NTS-PI </w:t>
            </w:r>
          </w:p>
        </w:tc>
        <w:tc>
          <w:tcPr>
            <w:tcW w:w="2481" w:type="dxa"/>
            <w:gridSpan w:val="2"/>
          </w:tcPr>
          <w:p w14:paraId="0A5060AC"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gridSpan w:val="2"/>
          </w:tcPr>
          <w:p w14:paraId="48995D1B"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521A37C1" w14:textId="77777777" w:rsidTr="003C3A33">
        <w:trPr>
          <w:trHeight w:val="78"/>
        </w:trPr>
        <w:tc>
          <w:tcPr>
            <w:tcW w:w="1521" w:type="dxa"/>
            <w:gridSpan w:val="2"/>
          </w:tcPr>
          <w:p w14:paraId="11BE2C6F"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3</w:t>
            </w:r>
          </w:p>
        </w:tc>
        <w:tc>
          <w:tcPr>
            <w:tcW w:w="3441" w:type="dxa"/>
            <w:gridSpan w:val="2"/>
          </w:tcPr>
          <w:p w14:paraId="47BB55EC"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Wąż kompozytowy Gassoflex DN50 SST l=8m </w:t>
            </w:r>
          </w:p>
        </w:tc>
        <w:tc>
          <w:tcPr>
            <w:tcW w:w="2481" w:type="dxa"/>
            <w:gridSpan w:val="2"/>
          </w:tcPr>
          <w:p w14:paraId="78DC1007"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gridSpan w:val="2"/>
          </w:tcPr>
          <w:p w14:paraId="2D5FDFD2"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17188D3C" w14:textId="77777777" w:rsidTr="003C3A33">
        <w:trPr>
          <w:trHeight w:val="82"/>
        </w:trPr>
        <w:tc>
          <w:tcPr>
            <w:tcW w:w="1521" w:type="dxa"/>
            <w:gridSpan w:val="2"/>
          </w:tcPr>
          <w:p w14:paraId="52D9D75B"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4</w:t>
            </w:r>
          </w:p>
        </w:tc>
        <w:tc>
          <w:tcPr>
            <w:tcW w:w="3441" w:type="dxa"/>
            <w:gridSpan w:val="2"/>
          </w:tcPr>
          <w:p w14:paraId="0A279BA6"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Wąż kompozytowy Gassoflex DN50 SST l=1,5m </w:t>
            </w:r>
          </w:p>
        </w:tc>
        <w:tc>
          <w:tcPr>
            <w:tcW w:w="2481" w:type="dxa"/>
            <w:gridSpan w:val="2"/>
          </w:tcPr>
          <w:p w14:paraId="2C8ADDC3"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gridSpan w:val="2"/>
          </w:tcPr>
          <w:p w14:paraId="666A4CFE"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24363DF7" w14:textId="77777777" w:rsidTr="003C3A33">
        <w:trPr>
          <w:trHeight w:val="78"/>
        </w:trPr>
        <w:tc>
          <w:tcPr>
            <w:tcW w:w="1521" w:type="dxa"/>
            <w:gridSpan w:val="2"/>
          </w:tcPr>
          <w:p w14:paraId="23EEEBEC"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5</w:t>
            </w:r>
          </w:p>
        </w:tc>
        <w:tc>
          <w:tcPr>
            <w:tcW w:w="3441" w:type="dxa"/>
            <w:gridSpan w:val="2"/>
          </w:tcPr>
          <w:p w14:paraId="1FDD8E42"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ASK-F-2" SS/PFE </w:t>
            </w:r>
          </w:p>
        </w:tc>
        <w:tc>
          <w:tcPr>
            <w:tcW w:w="2481" w:type="dxa"/>
            <w:gridSpan w:val="2"/>
          </w:tcPr>
          <w:p w14:paraId="11A7456F"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gridSpan w:val="2"/>
          </w:tcPr>
          <w:p w14:paraId="591F636D"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0545DB52" w14:textId="77777777" w:rsidTr="003C3A33">
        <w:trPr>
          <w:trHeight w:val="78"/>
        </w:trPr>
        <w:tc>
          <w:tcPr>
            <w:tcW w:w="1521" w:type="dxa"/>
            <w:gridSpan w:val="2"/>
          </w:tcPr>
          <w:p w14:paraId="4FF3FFC0"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6</w:t>
            </w:r>
          </w:p>
        </w:tc>
        <w:tc>
          <w:tcPr>
            <w:tcW w:w="3441" w:type="dxa"/>
            <w:gridSpan w:val="2"/>
          </w:tcPr>
          <w:p w14:paraId="5EA74C7A"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ASK-M-2" SS/PFE </w:t>
            </w:r>
          </w:p>
        </w:tc>
        <w:tc>
          <w:tcPr>
            <w:tcW w:w="2481" w:type="dxa"/>
            <w:gridSpan w:val="2"/>
          </w:tcPr>
          <w:p w14:paraId="532DDB75"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gridSpan w:val="2"/>
          </w:tcPr>
          <w:p w14:paraId="2148EA01"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14D08AB5" w14:textId="77777777" w:rsidTr="003C3A33">
        <w:trPr>
          <w:trHeight w:val="78"/>
        </w:trPr>
        <w:tc>
          <w:tcPr>
            <w:tcW w:w="1521" w:type="dxa"/>
            <w:gridSpan w:val="2"/>
          </w:tcPr>
          <w:p w14:paraId="63FB79AE"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7</w:t>
            </w:r>
          </w:p>
        </w:tc>
        <w:tc>
          <w:tcPr>
            <w:tcW w:w="3441" w:type="dxa"/>
            <w:gridSpan w:val="2"/>
          </w:tcPr>
          <w:p w14:paraId="4177FE73"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Nypel 2" </w:t>
            </w:r>
          </w:p>
        </w:tc>
        <w:tc>
          <w:tcPr>
            <w:tcW w:w="2481" w:type="dxa"/>
            <w:gridSpan w:val="2"/>
          </w:tcPr>
          <w:p w14:paraId="33694D62"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gridSpan w:val="2"/>
          </w:tcPr>
          <w:p w14:paraId="69CA66A4"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7C381C0C" w14:textId="77777777" w:rsidTr="003C3A33">
        <w:trPr>
          <w:trHeight w:val="78"/>
        </w:trPr>
        <w:tc>
          <w:tcPr>
            <w:tcW w:w="1521" w:type="dxa"/>
            <w:gridSpan w:val="2"/>
          </w:tcPr>
          <w:p w14:paraId="1F65EF2A"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8</w:t>
            </w:r>
          </w:p>
        </w:tc>
        <w:tc>
          <w:tcPr>
            <w:tcW w:w="3441" w:type="dxa"/>
            <w:gridSpan w:val="2"/>
          </w:tcPr>
          <w:p w14:paraId="2494D495"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Złącze TW VK2" </w:t>
            </w:r>
          </w:p>
        </w:tc>
        <w:tc>
          <w:tcPr>
            <w:tcW w:w="2481" w:type="dxa"/>
            <w:gridSpan w:val="2"/>
          </w:tcPr>
          <w:p w14:paraId="7CAC260D"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gridSpan w:val="2"/>
          </w:tcPr>
          <w:p w14:paraId="733CBD53"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r w:rsidR="003C3A33" w:rsidRPr="00822219" w14:paraId="1F189233" w14:textId="77777777" w:rsidTr="003C3A33">
        <w:trPr>
          <w:trHeight w:val="78"/>
        </w:trPr>
        <w:tc>
          <w:tcPr>
            <w:tcW w:w="1521" w:type="dxa"/>
            <w:gridSpan w:val="2"/>
          </w:tcPr>
          <w:p w14:paraId="0F990527"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9</w:t>
            </w:r>
          </w:p>
        </w:tc>
        <w:tc>
          <w:tcPr>
            <w:tcW w:w="3441" w:type="dxa"/>
            <w:gridSpan w:val="2"/>
          </w:tcPr>
          <w:p w14:paraId="7C676854"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sz w:val="20"/>
              </w:rPr>
              <w:t xml:space="preserve">Zaślepka TW MB 2" </w:t>
            </w:r>
          </w:p>
        </w:tc>
        <w:tc>
          <w:tcPr>
            <w:tcW w:w="2481" w:type="dxa"/>
            <w:gridSpan w:val="2"/>
          </w:tcPr>
          <w:p w14:paraId="261A6371"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sz w:val="20"/>
              </w:rPr>
              <w:t>1,00</w:t>
            </w:r>
          </w:p>
        </w:tc>
        <w:tc>
          <w:tcPr>
            <w:tcW w:w="2483" w:type="dxa"/>
            <w:gridSpan w:val="2"/>
          </w:tcPr>
          <w:p w14:paraId="5D65A284"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p>
        </w:tc>
      </w:tr>
    </w:tbl>
    <w:p w14:paraId="7AB9B5E6" w14:textId="2ED069CB" w:rsidR="003C3A33" w:rsidRDefault="003C3A33" w:rsidP="004C3AA3">
      <w:pPr>
        <w:spacing w:line="280" w:lineRule="atLeast"/>
        <w:jc w:val="both"/>
        <w:rPr>
          <w:rFonts w:ascii="Franklin Gothic Book" w:hAnsi="Franklin Gothic Book" w:cstheme="minorHAnsi"/>
          <w:sz w:val="20"/>
          <w:szCs w:val="20"/>
        </w:rPr>
      </w:pPr>
    </w:p>
    <w:tbl>
      <w:tblPr>
        <w:tblW w:w="98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397"/>
        <w:gridCol w:w="2459"/>
        <w:gridCol w:w="2460"/>
      </w:tblGrid>
      <w:tr w:rsidR="003C3A33" w:rsidRPr="00BE57F2" w14:paraId="7F2E08F6" w14:textId="77777777" w:rsidTr="003C3A33">
        <w:trPr>
          <w:trHeight w:val="96"/>
        </w:trPr>
        <w:tc>
          <w:tcPr>
            <w:tcW w:w="9837" w:type="dxa"/>
            <w:gridSpan w:val="4"/>
          </w:tcPr>
          <w:p w14:paraId="1EB0C97A"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Calibri"/>
                <w:b/>
                <w:bCs/>
                <w:sz w:val="20"/>
                <w:lang w:eastAsia="pl-PL"/>
              </w:rPr>
              <w:t xml:space="preserve">9 Magazyn Mazutu - </w:t>
            </w:r>
            <w:r w:rsidRPr="003C3A33">
              <w:rPr>
                <w:rFonts w:ascii="Franklin Gothic Book" w:eastAsia="Times New Roman" w:hAnsi="Franklin Gothic Book" w:cs="Verdana"/>
                <w:b/>
                <w:bCs/>
                <w:sz w:val="20"/>
                <w:lang w:eastAsia="pl-PL"/>
              </w:rPr>
              <w:t xml:space="preserve">Przewód cieczowy DN100 </w:t>
            </w:r>
          </w:p>
        </w:tc>
      </w:tr>
      <w:tr w:rsidR="003C3A33" w:rsidRPr="00822219" w14:paraId="11074EDF" w14:textId="77777777" w:rsidTr="003C3A33">
        <w:trPr>
          <w:trHeight w:val="78"/>
        </w:trPr>
        <w:tc>
          <w:tcPr>
            <w:tcW w:w="1521" w:type="dxa"/>
          </w:tcPr>
          <w:p w14:paraId="241AB5B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Lp.</w:t>
            </w:r>
          </w:p>
        </w:tc>
        <w:tc>
          <w:tcPr>
            <w:tcW w:w="3397" w:type="dxa"/>
          </w:tcPr>
          <w:p w14:paraId="2FB8DF34"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 xml:space="preserve">NAZWA </w:t>
            </w:r>
          </w:p>
        </w:tc>
        <w:tc>
          <w:tcPr>
            <w:tcW w:w="2459" w:type="dxa"/>
          </w:tcPr>
          <w:p w14:paraId="6257A58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ILOŚĆ</w:t>
            </w:r>
          </w:p>
        </w:tc>
        <w:tc>
          <w:tcPr>
            <w:tcW w:w="2460" w:type="dxa"/>
          </w:tcPr>
          <w:p w14:paraId="5777265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b/>
                <w:bCs/>
                <w:sz w:val="20"/>
                <w:lang w:val="en-US" w:eastAsia="pl-PL"/>
              </w:rPr>
              <w:t>CENA</w:t>
            </w:r>
          </w:p>
        </w:tc>
      </w:tr>
      <w:tr w:rsidR="003C3A33" w:rsidRPr="00822219" w14:paraId="479D0DFA" w14:textId="77777777" w:rsidTr="003C3A33">
        <w:trPr>
          <w:trHeight w:val="78"/>
        </w:trPr>
        <w:tc>
          <w:tcPr>
            <w:tcW w:w="1521" w:type="dxa"/>
          </w:tcPr>
          <w:p w14:paraId="6069845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w:t>
            </w:r>
          </w:p>
        </w:tc>
        <w:tc>
          <w:tcPr>
            <w:tcW w:w="3397" w:type="dxa"/>
          </w:tcPr>
          <w:p w14:paraId="4B0815AA"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Zawór kulowy DN100 </w:t>
            </w:r>
          </w:p>
        </w:tc>
        <w:tc>
          <w:tcPr>
            <w:tcW w:w="2459" w:type="dxa"/>
          </w:tcPr>
          <w:p w14:paraId="1033FCD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0" w:type="dxa"/>
          </w:tcPr>
          <w:p w14:paraId="3577950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33312C64" w14:textId="77777777" w:rsidTr="003C3A33">
        <w:trPr>
          <w:trHeight w:val="87"/>
        </w:trPr>
        <w:tc>
          <w:tcPr>
            <w:tcW w:w="1521" w:type="dxa"/>
          </w:tcPr>
          <w:p w14:paraId="6F2E00E4"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2</w:t>
            </w:r>
          </w:p>
        </w:tc>
        <w:tc>
          <w:tcPr>
            <w:tcW w:w="3397" w:type="dxa"/>
          </w:tcPr>
          <w:p w14:paraId="52E51932"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eastAsia="pl-PL"/>
              </w:rPr>
            </w:pPr>
            <w:r w:rsidRPr="003C3A33">
              <w:rPr>
                <w:rFonts w:ascii="Franklin Gothic Book" w:eastAsia="Times New Roman" w:hAnsi="Franklin Gothic Book" w:cs="Verdana"/>
                <w:sz w:val="20"/>
                <w:lang w:eastAsia="pl-PL"/>
              </w:rPr>
              <w:t xml:space="preserve">Wąż kompozytowy Gassoflex DN80 SST l=7m </w:t>
            </w:r>
          </w:p>
        </w:tc>
        <w:tc>
          <w:tcPr>
            <w:tcW w:w="2459" w:type="dxa"/>
          </w:tcPr>
          <w:p w14:paraId="3A04826F"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0" w:type="dxa"/>
          </w:tcPr>
          <w:p w14:paraId="5A0CAC0C"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00AB69B6" w14:textId="77777777" w:rsidTr="003C3A33">
        <w:trPr>
          <w:trHeight w:val="78"/>
        </w:trPr>
        <w:tc>
          <w:tcPr>
            <w:tcW w:w="1521" w:type="dxa"/>
          </w:tcPr>
          <w:p w14:paraId="0080BE9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3</w:t>
            </w:r>
          </w:p>
        </w:tc>
        <w:tc>
          <w:tcPr>
            <w:tcW w:w="3397" w:type="dxa"/>
          </w:tcPr>
          <w:p w14:paraId="661D4F0C"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Zawór Kulowy Gwintowany DN100 </w:t>
            </w:r>
          </w:p>
        </w:tc>
        <w:tc>
          <w:tcPr>
            <w:tcW w:w="2459" w:type="dxa"/>
          </w:tcPr>
          <w:p w14:paraId="0D6E5A2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0" w:type="dxa"/>
          </w:tcPr>
          <w:p w14:paraId="5D8634F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0D4C247F" w14:textId="77777777" w:rsidTr="003C3A33">
        <w:trPr>
          <w:trHeight w:val="78"/>
        </w:trPr>
        <w:tc>
          <w:tcPr>
            <w:tcW w:w="1521" w:type="dxa"/>
          </w:tcPr>
          <w:p w14:paraId="4B032D8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4</w:t>
            </w:r>
          </w:p>
        </w:tc>
        <w:tc>
          <w:tcPr>
            <w:tcW w:w="3397" w:type="dxa"/>
          </w:tcPr>
          <w:p w14:paraId="53F58528"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Nypel 4" </w:t>
            </w:r>
          </w:p>
        </w:tc>
        <w:tc>
          <w:tcPr>
            <w:tcW w:w="2459" w:type="dxa"/>
          </w:tcPr>
          <w:p w14:paraId="0D0225ED"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0" w:type="dxa"/>
          </w:tcPr>
          <w:p w14:paraId="2675B92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7F90D0BC" w14:textId="77777777" w:rsidTr="003C3A33">
        <w:trPr>
          <w:trHeight w:val="78"/>
        </w:trPr>
        <w:tc>
          <w:tcPr>
            <w:tcW w:w="1521" w:type="dxa"/>
          </w:tcPr>
          <w:p w14:paraId="3D20D92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5</w:t>
            </w:r>
          </w:p>
        </w:tc>
        <w:tc>
          <w:tcPr>
            <w:tcW w:w="3397" w:type="dxa"/>
          </w:tcPr>
          <w:p w14:paraId="30369B49"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Kamlok D4" </w:t>
            </w:r>
          </w:p>
        </w:tc>
        <w:tc>
          <w:tcPr>
            <w:tcW w:w="2459" w:type="dxa"/>
          </w:tcPr>
          <w:p w14:paraId="39F00042"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0" w:type="dxa"/>
          </w:tcPr>
          <w:p w14:paraId="4746BB6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548516CE" w14:textId="77777777" w:rsidTr="003C3A33">
        <w:trPr>
          <w:trHeight w:val="78"/>
        </w:trPr>
        <w:tc>
          <w:tcPr>
            <w:tcW w:w="1521" w:type="dxa"/>
          </w:tcPr>
          <w:p w14:paraId="71A4A678"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6</w:t>
            </w:r>
          </w:p>
        </w:tc>
        <w:tc>
          <w:tcPr>
            <w:tcW w:w="3397" w:type="dxa"/>
          </w:tcPr>
          <w:p w14:paraId="54933245"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Nakrętka BGW 130X6 </w:t>
            </w:r>
          </w:p>
        </w:tc>
        <w:tc>
          <w:tcPr>
            <w:tcW w:w="2459" w:type="dxa"/>
          </w:tcPr>
          <w:p w14:paraId="2DFC5177"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0" w:type="dxa"/>
          </w:tcPr>
          <w:p w14:paraId="43CE1840"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29FA3521" w14:textId="77777777" w:rsidTr="003C3A33">
        <w:trPr>
          <w:trHeight w:val="78"/>
        </w:trPr>
        <w:tc>
          <w:tcPr>
            <w:tcW w:w="1521" w:type="dxa"/>
          </w:tcPr>
          <w:p w14:paraId="10C8C896"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7</w:t>
            </w:r>
          </w:p>
        </w:tc>
        <w:tc>
          <w:tcPr>
            <w:tcW w:w="3397" w:type="dxa"/>
          </w:tcPr>
          <w:p w14:paraId="01C3DD9D"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Nakrętka BGW 140X10 </w:t>
            </w:r>
          </w:p>
        </w:tc>
        <w:tc>
          <w:tcPr>
            <w:tcW w:w="2459" w:type="dxa"/>
          </w:tcPr>
          <w:p w14:paraId="52198F93"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0" w:type="dxa"/>
          </w:tcPr>
          <w:p w14:paraId="39A5D571"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r w:rsidR="003C3A33" w:rsidRPr="00822219" w14:paraId="27E1CAF1" w14:textId="77777777" w:rsidTr="003C3A33">
        <w:trPr>
          <w:trHeight w:val="78"/>
        </w:trPr>
        <w:tc>
          <w:tcPr>
            <w:tcW w:w="1521" w:type="dxa"/>
          </w:tcPr>
          <w:p w14:paraId="7ED50E19"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8</w:t>
            </w:r>
          </w:p>
        </w:tc>
        <w:tc>
          <w:tcPr>
            <w:tcW w:w="3397" w:type="dxa"/>
          </w:tcPr>
          <w:p w14:paraId="4E8AD07D" w14:textId="77777777" w:rsidR="003C3A33" w:rsidRPr="003C3A33" w:rsidRDefault="003C3A33" w:rsidP="00DF270C">
            <w:pPr>
              <w:autoSpaceDE w:val="0"/>
              <w:autoSpaceDN w:val="0"/>
              <w:adjustRightInd w:val="0"/>
              <w:spacing w:after="0" w:line="240" w:lineRule="auto"/>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 xml:space="preserve">Nakrętka GW 190x6 </w:t>
            </w:r>
          </w:p>
        </w:tc>
        <w:tc>
          <w:tcPr>
            <w:tcW w:w="2459" w:type="dxa"/>
          </w:tcPr>
          <w:p w14:paraId="3E6D2B8B"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r w:rsidRPr="003C3A33">
              <w:rPr>
                <w:rFonts w:ascii="Franklin Gothic Book" w:eastAsia="Times New Roman" w:hAnsi="Franklin Gothic Book" w:cs="Verdana"/>
                <w:sz w:val="20"/>
                <w:lang w:val="en-US" w:eastAsia="pl-PL"/>
              </w:rPr>
              <w:t>1,00</w:t>
            </w:r>
          </w:p>
        </w:tc>
        <w:tc>
          <w:tcPr>
            <w:tcW w:w="2460" w:type="dxa"/>
          </w:tcPr>
          <w:p w14:paraId="7D2C4F0E" w14:textId="77777777" w:rsidR="003C3A33" w:rsidRPr="003C3A33" w:rsidRDefault="003C3A33" w:rsidP="00DF270C">
            <w:pPr>
              <w:autoSpaceDE w:val="0"/>
              <w:autoSpaceDN w:val="0"/>
              <w:adjustRightInd w:val="0"/>
              <w:spacing w:after="0" w:line="240" w:lineRule="auto"/>
              <w:jc w:val="center"/>
              <w:rPr>
                <w:rFonts w:ascii="Franklin Gothic Book" w:eastAsia="Times New Roman" w:hAnsi="Franklin Gothic Book" w:cs="Verdana"/>
                <w:sz w:val="20"/>
                <w:lang w:val="en-US" w:eastAsia="pl-PL"/>
              </w:rPr>
            </w:pPr>
          </w:p>
        </w:tc>
      </w:tr>
    </w:tbl>
    <w:p w14:paraId="0C7760B3" w14:textId="5F8E19B1" w:rsidR="003C3A33" w:rsidRDefault="003C3A33" w:rsidP="004C3AA3">
      <w:pPr>
        <w:spacing w:line="280" w:lineRule="atLeast"/>
        <w:jc w:val="both"/>
        <w:rPr>
          <w:rFonts w:ascii="Franklin Gothic Book" w:hAnsi="Franklin Gothic Book" w:cstheme="minorHAnsi"/>
          <w:sz w:val="20"/>
          <w:szCs w:val="20"/>
        </w:rPr>
      </w:pPr>
    </w:p>
    <w:tbl>
      <w:tblPr>
        <w:tblW w:w="99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3441"/>
        <w:gridCol w:w="2481"/>
        <w:gridCol w:w="2483"/>
      </w:tblGrid>
      <w:tr w:rsidR="003C3A33" w:rsidRPr="00BE57F2" w14:paraId="7F0B6EDD" w14:textId="77777777" w:rsidTr="003C3A33">
        <w:trPr>
          <w:trHeight w:val="96"/>
        </w:trPr>
        <w:tc>
          <w:tcPr>
            <w:tcW w:w="9926" w:type="dxa"/>
            <w:gridSpan w:val="4"/>
          </w:tcPr>
          <w:p w14:paraId="70516E90" w14:textId="77777777" w:rsidR="003C3A33" w:rsidRPr="003C3A33" w:rsidRDefault="003C3A33" w:rsidP="00DF270C">
            <w:pPr>
              <w:autoSpaceDE w:val="0"/>
              <w:autoSpaceDN w:val="0"/>
              <w:adjustRightInd w:val="0"/>
              <w:spacing w:after="0" w:line="276" w:lineRule="auto"/>
              <w:rPr>
                <w:rFonts w:ascii="Franklin Gothic Book" w:hAnsi="Franklin Gothic Book" w:cs="Verdana"/>
                <w:b/>
                <w:bCs/>
                <w:sz w:val="20"/>
              </w:rPr>
            </w:pPr>
            <w:r w:rsidRPr="003C3A33">
              <w:rPr>
                <w:rFonts w:ascii="Franklin Gothic Book" w:hAnsi="Franklin Gothic Book" w:cs="Verdana"/>
                <w:b/>
                <w:bCs/>
                <w:sz w:val="20"/>
              </w:rPr>
              <w:t xml:space="preserve">10. IOS PODCHLORYN SODU- Przewód cieczowy DN50 </w:t>
            </w:r>
          </w:p>
        </w:tc>
      </w:tr>
      <w:tr w:rsidR="003C3A33" w:rsidRPr="00822219" w14:paraId="41EA1990" w14:textId="77777777" w:rsidTr="003C3A33">
        <w:trPr>
          <w:trHeight w:val="78"/>
        </w:trPr>
        <w:tc>
          <w:tcPr>
            <w:tcW w:w="1521" w:type="dxa"/>
          </w:tcPr>
          <w:p w14:paraId="74A90B7E"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Lp.</w:t>
            </w:r>
          </w:p>
        </w:tc>
        <w:tc>
          <w:tcPr>
            <w:tcW w:w="3441" w:type="dxa"/>
          </w:tcPr>
          <w:p w14:paraId="142AE0AE" w14:textId="77777777" w:rsidR="003C3A33" w:rsidRPr="003C3A33" w:rsidRDefault="003C3A33" w:rsidP="00DF270C">
            <w:pPr>
              <w:autoSpaceDE w:val="0"/>
              <w:autoSpaceDN w:val="0"/>
              <w:adjustRightInd w:val="0"/>
              <w:spacing w:after="0" w:line="276" w:lineRule="auto"/>
              <w:rPr>
                <w:rFonts w:ascii="Franklin Gothic Book" w:hAnsi="Franklin Gothic Book" w:cs="Verdana"/>
                <w:sz w:val="20"/>
              </w:rPr>
            </w:pPr>
            <w:r w:rsidRPr="003C3A33">
              <w:rPr>
                <w:rFonts w:ascii="Franklin Gothic Book" w:hAnsi="Franklin Gothic Book" w:cs="Verdana"/>
                <w:b/>
                <w:bCs/>
                <w:sz w:val="20"/>
              </w:rPr>
              <w:t xml:space="preserve">NAZWA </w:t>
            </w:r>
          </w:p>
        </w:tc>
        <w:tc>
          <w:tcPr>
            <w:tcW w:w="2481" w:type="dxa"/>
          </w:tcPr>
          <w:p w14:paraId="4BFA2915"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ILOŚĆ</w:t>
            </w:r>
          </w:p>
        </w:tc>
        <w:tc>
          <w:tcPr>
            <w:tcW w:w="2483" w:type="dxa"/>
          </w:tcPr>
          <w:p w14:paraId="5706FB78"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rPr>
            </w:pPr>
            <w:r w:rsidRPr="003C3A33">
              <w:rPr>
                <w:rFonts w:ascii="Franklin Gothic Book" w:hAnsi="Franklin Gothic Book" w:cs="Verdana"/>
                <w:b/>
                <w:bCs/>
                <w:sz w:val="20"/>
              </w:rPr>
              <w:t>CENA</w:t>
            </w:r>
          </w:p>
        </w:tc>
      </w:tr>
      <w:tr w:rsidR="003C3A33" w:rsidRPr="00822219" w14:paraId="315B4775" w14:textId="77777777" w:rsidTr="003C3A33">
        <w:trPr>
          <w:trHeight w:val="78"/>
        </w:trPr>
        <w:tc>
          <w:tcPr>
            <w:tcW w:w="1521" w:type="dxa"/>
          </w:tcPr>
          <w:p w14:paraId="4CE38387"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b/>
                <w:bCs/>
                <w:sz w:val="20"/>
                <w:lang w:eastAsia="pl-PL"/>
              </w:rPr>
              <w:t>1</w:t>
            </w:r>
          </w:p>
        </w:tc>
        <w:tc>
          <w:tcPr>
            <w:tcW w:w="3441" w:type="dxa"/>
          </w:tcPr>
          <w:p w14:paraId="4F39A031" w14:textId="77777777" w:rsidR="003C3A33" w:rsidRPr="003C3A33" w:rsidRDefault="003C3A33" w:rsidP="00DF270C">
            <w:pPr>
              <w:autoSpaceDE w:val="0"/>
              <w:autoSpaceDN w:val="0"/>
              <w:rPr>
                <w:rFonts w:ascii="Franklin Gothic Book" w:hAnsi="Franklin Gothic Book"/>
                <w:sz w:val="20"/>
                <w:lang w:eastAsia="pl-PL"/>
              </w:rPr>
            </w:pPr>
            <w:r w:rsidRPr="003C3A33">
              <w:rPr>
                <w:rFonts w:ascii="Franklin Gothic Book" w:hAnsi="Franklin Gothic Book"/>
                <w:sz w:val="20"/>
                <w:lang w:eastAsia="pl-PL"/>
              </w:rPr>
              <w:t>Przepustnica międzykołnierzowa T-211-A DN80  (GCG 40.3 epoxy/PTFE) EBRO</w:t>
            </w:r>
          </w:p>
        </w:tc>
        <w:tc>
          <w:tcPr>
            <w:tcW w:w="2481" w:type="dxa"/>
          </w:tcPr>
          <w:p w14:paraId="70C362F2"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sz w:val="20"/>
                <w:lang w:eastAsia="pl-PL"/>
              </w:rPr>
              <w:t>1,00</w:t>
            </w:r>
          </w:p>
        </w:tc>
        <w:tc>
          <w:tcPr>
            <w:tcW w:w="2483" w:type="dxa"/>
          </w:tcPr>
          <w:p w14:paraId="12B7D461"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highlight w:val="yellow"/>
              </w:rPr>
            </w:pPr>
          </w:p>
        </w:tc>
      </w:tr>
      <w:tr w:rsidR="003C3A33" w:rsidRPr="00822219" w14:paraId="79B2C800" w14:textId="77777777" w:rsidTr="003C3A33">
        <w:trPr>
          <w:trHeight w:val="78"/>
        </w:trPr>
        <w:tc>
          <w:tcPr>
            <w:tcW w:w="1521" w:type="dxa"/>
          </w:tcPr>
          <w:p w14:paraId="15D13284"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b/>
                <w:bCs/>
                <w:sz w:val="20"/>
                <w:lang w:eastAsia="pl-PL"/>
              </w:rPr>
              <w:t>2</w:t>
            </w:r>
          </w:p>
        </w:tc>
        <w:tc>
          <w:tcPr>
            <w:tcW w:w="3441" w:type="dxa"/>
          </w:tcPr>
          <w:p w14:paraId="158BB1B8" w14:textId="77777777" w:rsidR="003C3A33" w:rsidRPr="003C3A33" w:rsidRDefault="003C3A33" w:rsidP="00DF270C">
            <w:pPr>
              <w:autoSpaceDE w:val="0"/>
              <w:autoSpaceDN w:val="0"/>
              <w:rPr>
                <w:rFonts w:ascii="Franklin Gothic Book" w:hAnsi="Franklin Gothic Book"/>
                <w:sz w:val="20"/>
                <w:lang w:eastAsia="pl-PL"/>
              </w:rPr>
            </w:pPr>
            <w:r w:rsidRPr="003C3A33">
              <w:rPr>
                <w:rFonts w:ascii="Franklin Gothic Book" w:hAnsi="Franklin Gothic Book"/>
                <w:sz w:val="20"/>
                <w:lang w:eastAsia="pl-PL"/>
              </w:rPr>
              <w:t>Złącze awaryjnego rozłączania GBC DN80 (SS/E-CTFE/PTFE) GASSO</w:t>
            </w:r>
          </w:p>
        </w:tc>
        <w:tc>
          <w:tcPr>
            <w:tcW w:w="2481" w:type="dxa"/>
          </w:tcPr>
          <w:p w14:paraId="2B2DA96D"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sz w:val="20"/>
                <w:lang w:eastAsia="pl-PL"/>
              </w:rPr>
              <w:t>1,00</w:t>
            </w:r>
          </w:p>
        </w:tc>
        <w:tc>
          <w:tcPr>
            <w:tcW w:w="2483" w:type="dxa"/>
          </w:tcPr>
          <w:p w14:paraId="11C97C50"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highlight w:val="yellow"/>
              </w:rPr>
            </w:pPr>
          </w:p>
        </w:tc>
      </w:tr>
      <w:tr w:rsidR="003C3A33" w:rsidRPr="00822219" w14:paraId="428025A7" w14:textId="77777777" w:rsidTr="003C3A33">
        <w:trPr>
          <w:trHeight w:val="78"/>
        </w:trPr>
        <w:tc>
          <w:tcPr>
            <w:tcW w:w="1521" w:type="dxa"/>
          </w:tcPr>
          <w:p w14:paraId="5AAF9804"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b/>
                <w:bCs/>
                <w:sz w:val="20"/>
                <w:lang w:eastAsia="pl-PL"/>
              </w:rPr>
              <w:t>3</w:t>
            </w:r>
          </w:p>
        </w:tc>
        <w:tc>
          <w:tcPr>
            <w:tcW w:w="3441" w:type="dxa"/>
          </w:tcPr>
          <w:p w14:paraId="1D67C093" w14:textId="77777777" w:rsidR="003C3A33" w:rsidRPr="003C3A33" w:rsidRDefault="003C3A33" w:rsidP="00DF270C">
            <w:pPr>
              <w:autoSpaceDE w:val="0"/>
              <w:autoSpaceDN w:val="0"/>
              <w:rPr>
                <w:rFonts w:ascii="Franklin Gothic Book" w:hAnsi="Franklin Gothic Book"/>
                <w:sz w:val="20"/>
                <w:lang w:eastAsia="pl-PL"/>
              </w:rPr>
            </w:pPr>
            <w:r w:rsidRPr="003C3A33">
              <w:rPr>
                <w:rFonts w:ascii="Franklin Gothic Book" w:hAnsi="Franklin Gothic Book"/>
                <w:sz w:val="20"/>
                <w:lang w:eastAsia="pl-PL"/>
              </w:rPr>
              <w:t xml:space="preserve">Kołnierz obrotowy DN80 PN16 do węża DN 80 (PP/CS) </w:t>
            </w:r>
          </w:p>
        </w:tc>
        <w:tc>
          <w:tcPr>
            <w:tcW w:w="2481" w:type="dxa"/>
          </w:tcPr>
          <w:p w14:paraId="30538931"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sz w:val="20"/>
                <w:lang w:eastAsia="pl-PL"/>
              </w:rPr>
              <w:t>1,00</w:t>
            </w:r>
          </w:p>
        </w:tc>
        <w:tc>
          <w:tcPr>
            <w:tcW w:w="2483" w:type="dxa"/>
          </w:tcPr>
          <w:p w14:paraId="0FC2E2B6"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highlight w:val="yellow"/>
              </w:rPr>
            </w:pPr>
          </w:p>
        </w:tc>
      </w:tr>
      <w:tr w:rsidR="003C3A33" w:rsidRPr="00822219" w14:paraId="0DE6C0AE" w14:textId="77777777" w:rsidTr="003C3A33">
        <w:trPr>
          <w:trHeight w:val="82"/>
        </w:trPr>
        <w:tc>
          <w:tcPr>
            <w:tcW w:w="1521" w:type="dxa"/>
          </w:tcPr>
          <w:p w14:paraId="493140B9"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b/>
                <w:bCs/>
                <w:sz w:val="20"/>
                <w:lang w:eastAsia="pl-PL"/>
              </w:rPr>
              <w:t>4</w:t>
            </w:r>
          </w:p>
        </w:tc>
        <w:tc>
          <w:tcPr>
            <w:tcW w:w="3441" w:type="dxa"/>
          </w:tcPr>
          <w:p w14:paraId="018CD6DF" w14:textId="77777777" w:rsidR="003C3A33" w:rsidRPr="003C3A33" w:rsidRDefault="003C3A33" w:rsidP="00DF270C">
            <w:pPr>
              <w:autoSpaceDE w:val="0"/>
              <w:autoSpaceDN w:val="0"/>
              <w:rPr>
                <w:rFonts w:ascii="Franklin Gothic Book" w:hAnsi="Franklin Gothic Book"/>
                <w:sz w:val="20"/>
                <w:lang w:eastAsia="pl-PL"/>
              </w:rPr>
            </w:pPr>
            <w:r w:rsidRPr="003C3A33">
              <w:rPr>
                <w:rFonts w:ascii="Franklin Gothic Book" w:hAnsi="Franklin Gothic Book"/>
                <w:sz w:val="20"/>
                <w:lang w:eastAsia="pl-PL"/>
              </w:rPr>
              <w:t>Wąż kompozytowy GASSOFELX EGE DN80 (PVDF /SS) / 6[m]</w:t>
            </w:r>
          </w:p>
        </w:tc>
        <w:tc>
          <w:tcPr>
            <w:tcW w:w="2481" w:type="dxa"/>
          </w:tcPr>
          <w:p w14:paraId="131BDE70"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sz w:val="20"/>
                <w:lang w:eastAsia="pl-PL"/>
              </w:rPr>
              <w:t>1,00</w:t>
            </w:r>
          </w:p>
        </w:tc>
        <w:tc>
          <w:tcPr>
            <w:tcW w:w="2483" w:type="dxa"/>
          </w:tcPr>
          <w:p w14:paraId="2F3135B9"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highlight w:val="yellow"/>
              </w:rPr>
            </w:pPr>
          </w:p>
        </w:tc>
      </w:tr>
      <w:tr w:rsidR="003C3A33" w:rsidRPr="00822219" w14:paraId="07CFB9C0" w14:textId="77777777" w:rsidTr="003C3A33">
        <w:trPr>
          <w:trHeight w:val="78"/>
        </w:trPr>
        <w:tc>
          <w:tcPr>
            <w:tcW w:w="1521" w:type="dxa"/>
          </w:tcPr>
          <w:p w14:paraId="687A9376"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b/>
                <w:bCs/>
                <w:sz w:val="20"/>
                <w:lang w:eastAsia="pl-PL"/>
              </w:rPr>
              <w:t>5</w:t>
            </w:r>
          </w:p>
        </w:tc>
        <w:tc>
          <w:tcPr>
            <w:tcW w:w="3441" w:type="dxa"/>
          </w:tcPr>
          <w:p w14:paraId="4177F98F" w14:textId="77777777" w:rsidR="003C3A33" w:rsidRPr="003C3A33" w:rsidRDefault="003C3A33" w:rsidP="00DF270C">
            <w:pPr>
              <w:autoSpaceDE w:val="0"/>
              <w:autoSpaceDN w:val="0"/>
              <w:rPr>
                <w:rFonts w:ascii="Franklin Gothic Book" w:hAnsi="Franklin Gothic Book"/>
                <w:sz w:val="20"/>
                <w:lang w:eastAsia="pl-PL"/>
              </w:rPr>
            </w:pPr>
            <w:r w:rsidRPr="003C3A33">
              <w:rPr>
                <w:rFonts w:ascii="Franklin Gothic Book" w:hAnsi="Franklin Gothic Book"/>
                <w:sz w:val="20"/>
                <w:lang w:eastAsia="pl-PL"/>
              </w:rPr>
              <w:t>Adapter KS DN80xGZ3’’ BSP (PP/CS)</w:t>
            </w:r>
          </w:p>
        </w:tc>
        <w:tc>
          <w:tcPr>
            <w:tcW w:w="2481" w:type="dxa"/>
          </w:tcPr>
          <w:p w14:paraId="32ADC375"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sz w:val="20"/>
                <w:lang w:eastAsia="pl-PL"/>
              </w:rPr>
              <w:t>1,00</w:t>
            </w:r>
          </w:p>
        </w:tc>
        <w:tc>
          <w:tcPr>
            <w:tcW w:w="2483" w:type="dxa"/>
          </w:tcPr>
          <w:p w14:paraId="4F30378B"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highlight w:val="yellow"/>
              </w:rPr>
            </w:pPr>
          </w:p>
        </w:tc>
      </w:tr>
      <w:tr w:rsidR="003C3A33" w:rsidRPr="00822219" w14:paraId="76E61E21" w14:textId="77777777" w:rsidTr="003C3A33">
        <w:trPr>
          <w:trHeight w:val="78"/>
        </w:trPr>
        <w:tc>
          <w:tcPr>
            <w:tcW w:w="1521" w:type="dxa"/>
          </w:tcPr>
          <w:p w14:paraId="47159D97"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b/>
                <w:bCs/>
                <w:sz w:val="20"/>
                <w:lang w:eastAsia="pl-PL"/>
              </w:rPr>
              <w:t>6</w:t>
            </w:r>
          </w:p>
        </w:tc>
        <w:tc>
          <w:tcPr>
            <w:tcW w:w="3441" w:type="dxa"/>
          </w:tcPr>
          <w:p w14:paraId="234B9574" w14:textId="77777777" w:rsidR="003C3A33" w:rsidRPr="003C3A33" w:rsidRDefault="003C3A33" w:rsidP="00DF270C">
            <w:pPr>
              <w:autoSpaceDE w:val="0"/>
              <w:autoSpaceDN w:val="0"/>
              <w:rPr>
                <w:rFonts w:ascii="Franklin Gothic Book" w:hAnsi="Franklin Gothic Book"/>
                <w:sz w:val="20"/>
                <w:lang w:eastAsia="pl-PL"/>
              </w:rPr>
            </w:pPr>
            <w:r w:rsidRPr="003C3A33">
              <w:rPr>
                <w:rFonts w:ascii="Franklin Gothic Book" w:hAnsi="Franklin Gothic Book"/>
                <w:sz w:val="20"/>
                <w:lang w:eastAsia="pl-PL"/>
              </w:rPr>
              <w:t>Złącze TW VK 80 z zatyczką MB (SS/E-CTFE)</w:t>
            </w:r>
          </w:p>
        </w:tc>
        <w:tc>
          <w:tcPr>
            <w:tcW w:w="2481" w:type="dxa"/>
          </w:tcPr>
          <w:p w14:paraId="25B156B0" w14:textId="77777777" w:rsidR="003C3A33" w:rsidRPr="003C3A33" w:rsidRDefault="003C3A33" w:rsidP="00DF270C">
            <w:pPr>
              <w:autoSpaceDE w:val="0"/>
              <w:autoSpaceDN w:val="0"/>
              <w:jc w:val="center"/>
              <w:rPr>
                <w:rFonts w:ascii="Franklin Gothic Book" w:hAnsi="Franklin Gothic Book"/>
                <w:sz w:val="20"/>
                <w:lang w:eastAsia="pl-PL"/>
              </w:rPr>
            </w:pPr>
            <w:r w:rsidRPr="003C3A33">
              <w:rPr>
                <w:rFonts w:ascii="Franklin Gothic Book" w:hAnsi="Franklin Gothic Book"/>
                <w:sz w:val="20"/>
                <w:lang w:eastAsia="pl-PL"/>
              </w:rPr>
              <w:t>1,00</w:t>
            </w:r>
          </w:p>
        </w:tc>
        <w:tc>
          <w:tcPr>
            <w:tcW w:w="2483" w:type="dxa"/>
          </w:tcPr>
          <w:p w14:paraId="1F5765B9" w14:textId="77777777" w:rsidR="003C3A33" w:rsidRPr="003C3A33" w:rsidRDefault="003C3A33" w:rsidP="00DF270C">
            <w:pPr>
              <w:autoSpaceDE w:val="0"/>
              <w:autoSpaceDN w:val="0"/>
              <w:adjustRightInd w:val="0"/>
              <w:spacing w:after="0" w:line="276" w:lineRule="auto"/>
              <w:jc w:val="center"/>
              <w:rPr>
                <w:rFonts w:ascii="Franklin Gothic Book" w:hAnsi="Franklin Gothic Book" w:cs="Verdana"/>
                <w:sz w:val="20"/>
                <w:highlight w:val="yellow"/>
              </w:rPr>
            </w:pPr>
          </w:p>
        </w:tc>
      </w:tr>
    </w:tbl>
    <w:p w14:paraId="1844EBE0" w14:textId="77777777" w:rsidR="0071045C" w:rsidRDefault="0071045C" w:rsidP="0071045C">
      <w:pPr>
        <w:pStyle w:val="Akapitzlist"/>
        <w:spacing w:line="280" w:lineRule="atLeast"/>
        <w:ind w:left="360"/>
        <w:jc w:val="both"/>
        <w:rPr>
          <w:rFonts w:ascii="Franklin Gothic Book" w:hAnsi="Franklin Gothic Book" w:cstheme="minorHAnsi"/>
          <w:sz w:val="20"/>
          <w:szCs w:val="20"/>
        </w:rPr>
      </w:pPr>
    </w:p>
    <w:p w14:paraId="419EABDE" w14:textId="2D9F1F5C" w:rsidR="003C3A33" w:rsidRPr="00974CE9" w:rsidRDefault="0071045C" w:rsidP="0071045C">
      <w:pPr>
        <w:pStyle w:val="Akapitzlist"/>
        <w:numPr>
          <w:ilvl w:val="0"/>
          <w:numId w:val="51"/>
        </w:numPr>
        <w:spacing w:line="280" w:lineRule="atLeast"/>
        <w:jc w:val="both"/>
        <w:rPr>
          <w:rFonts w:ascii="Franklin Gothic Book" w:hAnsi="Franklin Gothic Book" w:cstheme="minorHAnsi"/>
          <w:sz w:val="20"/>
          <w:szCs w:val="20"/>
        </w:rPr>
      </w:pPr>
      <w:r w:rsidRPr="00974CE9">
        <w:rPr>
          <w:rFonts w:ascii="Franklin Gothic Book" w:hAnsi="Franklin Gothic Book" w:cstheme="minorHAnsi"/>
          <w:sz w:val="20"/>
          <w:szCs w:val="20"/>
        </w:rPr>
        <w:t xml:space="preserve">Oferujemy </w:t>
      </w:r>
      <w:r w:rsidRPr="00974CE9">
        <w:rPr>
          <w:rFonts w:ascii="Franklin Gothic Book" w:hAnsi="Franklin Gothic Book" w:cstheme="minorHAnsi"/>
          <w:b/>
          <w:sz w:val="20"/>
          <w:szCs w:val="20"/>
        </w:rPr>
        <w:t>całkowite wynagrodzenie</w:t>
      </w:r>
      <w:r w:rsidRPr="00974CE9">
        <w:rPr>
          <w:rFonts w:ascii="Franklin Gothic Book" w:hAnsi="Franklin Gothic Book" w:cstheme="minorHAnsi"/>
          <w:sz w:val="20"/>
          <w:szCs w:val="20"/>
        </w:rPr>
        <w:t xml:space="preserve"> umowne rozliczane powykonawczo w całym okresie obowiązywania Umowy w wysokości ………………………………. zł (słownie: ……………………… zł) netto.</w:t>
      </w:r>
    </w:p>
    <w:p w14:paraId="4C82DC5F" w14:textId="77777777" w:rsidR="0071045C" w:rsidRPr="00974CE9" w:rsidRDefault="0071045C" w:rsidP="0071045C">
      <w:pPr>
        <w:pStyle w:val="Akapitzlist"/>
        <w:spacing w:line="280" w:lineRule="atLeast"/>
        <w:ind w:left="360"/>
        <w:jc w:val="both"/>
        <w:rPr>
          <w:rFonts w:ascii="Franklin Gothic Book" w:hAnsi="Franklin Gothic Book" w:cstheme="minorHAnsi"/>
          <w:sz w:val="20"/>
          <w:szCs w:val="20"/>
        </w:rPr>
      </w:pPr>
    </w:p>
    <w:tbl>
      <w:tblPr>
        <w:tblStyle w:val="Tabela-Siatka"/>
        <w:tblW w:w="0" w:type="auto"/>
        <w:tblInd w:w="360" w:type="dxa"/>
        <w:tblLook w:val="04A0" w:firstRow="1" w:lastRow="0" w:firstColumn="1" w:lastColumn="0" w:noHBand="0" w:noVBand="1"/>
      </w:tblPr>
      <w:tblGrid>
        <w:gridCol w:w="769"/>
        <w:gridCol w:w="4739"/>
        <w:gridCol w:w="2551"/>
      </w:tblGrid>
      <w:tr w:rsidR="00974CE9" w:rsidRPr="00974CE9" w14:paraId="164DA356" w14:textId="77777777" w:rsidTr="00DB671A">
        <w:tc>
          <w:tcPr>
            <w:tcW w:w="769" w:type="dxa"/>
          </w:tcPr>
          <w:p w14:paraId="39D47907"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
                <w:bCs/>
              </w:rPr>
            </w:pPr>
            <w:r w:rsidRPr="00974CE9">
              <w:rPr>
                <w:rFonts w:ascii="Franklin Gothic Book" w:hAnsi="Franklin Gothic Book" w:cs="Arial"/>
                <w:b/>
                <w:bCs/>
              </w:rPr>
              <w:t>lp</w:t>
            </w:r>
          </w:p>
        </w:tc>
        <w:tc>
          <w:tcPr>
            <w:tcW w:w="4739" w:type="dxa"/>
          </w:tcPr>
          <w:p w14:paraId="2733D9A9"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
                <w:bCs/>
              </w:rPr>
            </w:pPr>
            <w:r w:rsidRPr="00974CE9">
              <w:rPr>
                <w:rFonts w:ascii="Franklin Gothic Book" w:hAnsi="Franklin Gothic Book" w:cs="Arial"/>
                <w:b/>
                <w:bCs/>
              </w:rPr>
              <w:t>Zakres</w:t>
            </w:r>
          </w:p>
        </w:tc>
        <w:tc>
          <w:tcPr>
            <w:tcW w:w="2551" w:type="dxa"/>
          </w:tcPr>
          <w:p w14:paraId="0B31F340"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
                <w:bCs/>
              </w:rPr>
            </w:pPr>
            <w:r w:rsidRPr="00974CE9">
              <w:rPr>
                <w:rFonts w:ascii="Franklin Gothic Book" w:hAnsi="Franklin Gothic Book" w:cs="Arial"/>
                <w:b/>
                <w:bCs/>
              </w:rPr>
              <w:t>Wynagrodzenie</w:t>
            </w:r>
          </w:p>
        </w:tc>
      </w:tr>
      <w:tr w:rsidR="00974CE9" w:rsidRPr="00974CE9" w14:paraId="252FD144" w14:textId="77777777" w:rsidTr="00DB671A">
        <w:tc>
          <w:tcPr>
            <w:tcW w:w="769" w:type="dxa"/>
          </w:tcPr>
          <w:p w14:paraId="3B7FDFDA"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Cs/>
              </w:rPr>
            </w:pPr>
            <w:r w:rsidRPr="00974CE9">
              <w:rPr>
                <w:rFonts w:ascii="Franklin Gothic Book" w:hAnsi="Franklin Gothic Book" w:cs="Arial"/>
                <w:bCs/>
              </w:rPr>
              <w:lastRenderedPageBreak/>
              <w:t>1</w:t>
            </w:r>
          </w:p>
        </w:tc>
        <w:tc>
          <w:tcPr>
            <w:tcW w:w="4739" w:type="dxa"/>
          </w:tcPr>
          <w:p w14:paraId="33BB7E38"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Cs/>
              </w:rPr>
            </w:pPr>
            <w:r w:rsidRPr="00974CE9">
              <w:rPr>
                <w:rFonts w:ascii="Franklin Gothic Book" w:hAnsi="Franklin Gothic Book" w:cs="Arial"/>
                <w:bCs/>
              </w:rPr>
              <w:t xml:space="preserve">Przeglądy urządzeń NO – jednoroczne lub trzyletnie  </w:t>
            </w:r>
          </w:p>
        </w:tc>
        <w:tc>
          <w:tcPr>
            <w:tcW w:w="2551" w:type="dxa"/>
          </w:tcPr>
          <w:p w14:paraId="3AE603E2" w14:textId="77777777" w:rsidR="0071045C" w:rsidRPr="00974CE9" w:rsidRDefault="0071045C" w:rsidP="00DB671A">
            <w:pPr>
              <w:pStyle w:val="Akapitzlist"/>
              <w:autoSpaceDE w:val="0"/>
              <w:autoSpaceDN w:val="0"/>
              <w:spacing w:after="120" w:line="300" w:lineRule="atLeast"/>
              <w:ind w:left="0"/>
              <w:contextualSpacing w:val="0"/>
              <w:jc w:val="right"/>
              <w:rPr>
                <w:rFonts w:ascii="Franklin Gothic Book" w:hAnsi="Franklin Gothic Book" w:cs="Arial"/>
                <w:bCs/>
              </w:rPr>
            </w:pPr>
            <w:r w:rsidRPr="00974CE9">
              <w:rPr>
                <w:rFonts w:ascii="Franklin Gothic Book" w:hAnsi="Franklin Gothic Book" w:cs="Arial"/>
                <w:bCs/>
              </w:rPr>
              <w:t>zł</w:t>
            </w:r>
          </w:p>
        </w:tc>
      </w:tr>
      <w:tr w:rsidR="00974CE9" w:rsidRPr="00974CE9" w14:paraId="74B94CE3" w14:textId="77777777" w:rsidTr="00DB671A">
        <w:tc>
          <w:tcPr>
            <w:tcW w:w="769" w:type="dxa"/>
          </w:tcPr>
          <w:p w14:paraId="367BE137"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Cs/>
              </w:rPr>
            </w:pPr>
            <w:r w:rsidRPr="00974CE9">
              <w:rPr>
                <w:rFonts w:ascii="Franklin Gothic Book" w:hAnsi="Franklin Gothic Book" w:cs="Arial"/>
                <w:bCs/>
              </w:rPr>
              <w:t>2</w:t>
            </w:r>
          </w:p>
        </w:tc>
        <w:tc>
          <w:tcPr>
            <w:tcW w:w="4739" w:type="dxa"/>
          </w:tcPr>
          <w:p w14:paraId="497BC7B5"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Cs/>
              </w:rPr>
            </w:pPr>
            <w:r w:rsidRPr="00974CE9">
              <w:rPr>
                <w:rFonts w:ascii="Franklin Gothic Book" w:hAnsi="Franklin Gothic Book" w:cs="Arial"/>
                <w:bCs/>
              </w:rPr>
              <w:t>Przeglądy urządzeń NO –pięcioletnie</w:t>
            </w:r>
          </w:p>
        </w:tc>
        <w:tc>
          <w:tcPr>
            <w:tcW w:w="2551" w:type="dxa"/>
          </w:tcPr>
          <w:p w14:paraId="2CA94498" w14:textId="77777777" w:rsidR="0071045C" w:rsidRPr="00974CE9" w:rsidRDefault="0071045C" w:rsidP="00DB671A">
            <w:pPr>
              <w:pStyle w:val="Akapitzlist"/>
              <w:autoSpaceDE w:val="0"/>
              <w:autoSpaceDN w:val="0"/>
              <w:spacing w:after="120" w:line="300" w:lineRule="atLeast"/>
              <w:ind w:left="0"/>
              <w:contextualSpacing w:val="0"/>
              <w:jc w:val="right"/>
              <w:rPr>
                <w:rFonts w:ascii="Franklin Gothic Book" w:hAnsi="Franklin Gothic Book" w:cs="Arial"/>
                <w:bCs/>
              </w:rPr>
            </w:pPr>
            <w:r w:rsidRPr="00974CE9">
              <w:rPr>
                <w:rFonts w:ascii="Franklin Gothic Book" w:hAnsi="Franklin Gothic Book" w:cs="Arial"/>
                <w:bCs/>
              </w:rPr>
              <w:t>zł</w:t>
            </w:r>
          </w:p>
        </w:tc>
      </w:tr>
      <w:tr w:rsidR="00974CE9" w:rsidRPr="00974CE9" w14:paraId="2A067F9E" w14:textId="77777777" w:rsidTr="00DB671A">
        <w:tc>
          <w:tcPr>
            <w:tcW w:w="769" w:type="dxa"/>
          </w:tcPr>
          <w:p w14:paraId="03C7A039"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Cs/>
              </w:rPr>
            </w:pPr>
            <w:r w:rsidRPr="00974CE9">
              <w:rPr>
                <w:rFonts w:ascii="Franklin Gothic Book" w:hAnsi="Franklin Gothic Book" w:cs="Arial"/>
                <w:bCs/>
              </w:rPr>
              <w:t>3</w:t>
            </w:r>
          </w:p>
        </w:tc>
        <w:tc>
          <w:tcPr>
            <w:tcW w:w="4739" w:type="dxa"/>
          </w:tcPr>
          <w:p w14:paraId="1C5A52A5"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Cs/>
              </w:rPr>
            </w:pPr>
            <w:r w:rsidRPr="00974CE9">
              <w:rPr>
                <w:rFonts w:ascii="Franklin Gothic Book" w:hAnsi="Franklin Gothic Book" w:cs="Arial"/>
                <w:bCs/>
              </w:rPr>
              <w:t xml:space="preserve">Naprawy urządzeń NO – rozliczane wg stawki rbg </w:t>
            </w:r>
          </w:p>
        </w:tc>
        <w:tc>
          <w:tcPr>
            <w:tcW w:w="2551" w:type="dxa"/>
          </w:tcPr>
          <w:p w14:paraId="502156A9" w14:textId="77777777" w:rsidR="0071045C" w:rsidRPr="00974CE9" w:rsidRDefault="0071045C" w:rsidP="00DB671A">
            <w:pPr>
              <w:pStyle w:val="Akapitzlist"/>
              <w:autoSpaceDE w:val="0"/>
              <w:autoSpaceDN w:val="0"/>
              <w:spacing w:after="120" w:line="300" w:lineRule="atLeast"/>
              <w:ind w:left="0"/>
              <w:contextualSpacing w:val="0"/>
              <w:jc w:val="right"/>
              <w:rPr>
                <w:rFonts w:ascii="Franklin Gothic Book" w:hAnsi="Franklin Gothic Book" w:cs="Arial"/>
                <w:bCs/>
              </w:rPr>
            </w:pPr>
            <w:r w:rsidRPr="00974CE9">
              <w:rPr>
                <w:rFonts w:ascii="Franklin Gothic Book" w:hAnsi="Franklin Gothic Book" w:cs="Arial"/>
                <w:bCs/>
              </w:rPr>
              <w:t>zł</w:t>
            </w:r>
          </w:p>
        </w:tc>
      </w:tr>
      <w:tr w:rsidR="00974CE9" w:rsidRPr="00974CE9" w14:paraId="351BD30D" w14:textId="77777777" w:rsidTr="00DB671A">
        <w:tc>
          <w:tcPr>
            <w:tcW w:w="769" w:type="dxa"/>
          </w:tcPr>
          <w:p w14:paraId="565A8B4B"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Cs/>
              </w:rPr>
            </w:pPr>
            <w:r w:rsidRPr="00974CE9">
              <w:rPr>
                <w:rFonts w:ascii="Franklin Gothic Book" w:hAnsi="Franklin Gothic Book" w:cs="Arial"/>
                <w:bCs/>
              </w:rPr>
              <w:t>4</w:t>
            </w:r>
          </w:p>
        </w:tc>
        <w:tc>
          <w:tcPr>
            <w:tcW w:w="4739" w:type="dxa"/>
          </w:tcPr>
          <w:p w14:paraId="6A9E8D3E" w14:textId="77777777"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Cs/>
              </w:rPr>
            </w:pPr>
            <w:r w:rsidRPr="00974CE9">
              <w:rPr>
                <w:rFonts w:ascii="Franklin Gothic Book" w:hAnsi="Franklin Gothic Book" w:cs="Arial"/>
                <w:bCs/>
              </w:rPr>
              <w:t xml:space="preserve">Koszty materiałów </w:t>
            </w:r>
          </w:p>
        </w:tc>
        <w:tc>
          <w:tcPr>
            <w:tcW w:w="2551" w:type="dxa"/>
          </w:tcPr>
          <w:p w14:paraId="5F9D6AEC" w14:textId="1747E3AD" w:rsidR="0071045C" w:rsidRPr="00974CE9" w:rsidRDefault="007B4009" w:rsidP="001E0896">
            <w:pPr>
              <w:pStyle w:val="Akapitzlist"/>
              <w:autoSpaceDE w:val="0"/>
              <w:autoSpaceDN w:val="0"/>
              <w:spacing w:after="120" w:line="300" w:lineRule="atLeast"/>
              <w:ind w:left="0"/>
              <w:contextualSpacing w:val="0"/>
              <w:jc w:val="right"/>
              <w:rPr>
                <w:rFonts w:ascii="Franklin Gothic Book" w:hAnsi="Franklin Gothic Book" w:cs="Arial"/>
                <w:bCs/>
              </w:rPr>
            </w:pPr>
            <w:r w:rsidRPr="00974CE9">
              <w:rPr>
                <w:rFonts w:ascii="Franklin Gothic Book" w:hAnsi="Franklin Gothic Book" w:cs="Arial"/>
              </w:rPr>
              <w:t>1</w:t>
            </w:r>
            <w:r w:rsidR="001E0896">
              <w:rPr>
                <w:rFonts w:ascii="Franklin Gothic Book" w:hAnsi="Franklin Gothic Book" w:cs="Arial"/>
              </w:rPr>
              <w:t>50</w:t>
            </w:r>
            <w:bookmarkStart w:id="2" w:name="_GoBack"/>
            <w:bookmarkEnd w:id="2"/>
            <w:r w:rsidRPr="00974CE9">
              <w:rPr>
                <w:rFonts w:ascii="Franklin Gothic Book" w:hAnsi="Franklin Gothic Book" w:cs="Arial"/>
              </w:rPr>
              <w:t xml:space="preserve"> 000</w:t>
            </w:r>
            <w:r w:rsidR="0071045C" w:rsidRPr="00974CE9">
              <w:rPr>
                <w:rFonts w:ascii="Franklin Gothic Book" w:hAnsi="Franklin Gothic Book" w:cs="Arial"/>
              </w:rPr>
              <w:t>,00 zł</w:t>
            </w:r>
          </w:p>
        </w:tc>
      </w:tr>
      <w:tr w:rsidR="00864A11" w:rsidRPr="00974CE9" w14:paraId="351EFE2B" w14:textId="77777777" w:rsidTr="00DB671A">
        <w:tc>
          <w:tcPr>
            <w:tcW w:w="769" w:type="dxa"/>
          </w:tcPr>
          <w:p w14:paraId="077C621B" w14:textId="7040EAB3" w:rsidR="0071045C" w:rsidRPr="00974CE9" w:rsidRDefault="0071045C" w:rsidP="00DB671A">
            <w:pPr>
              <w:pStyle w:val="Akapitzlist"/>
              <w:autoSpaceDE w:val="0"/>
              <w:autoSpaceDN w:val="0"/>
              <w:spacing w:after="120" w:line="300" w:lineRule="atLeast"/>
              <w:ind w:left="0"/>
              <w:contextualSpacing w:val="0"/>
              <w:jc w:val="both"/>
              <w:rPr>
                <w:rFonts w:ascii="Franklin Gothic Book" w:hAnsi="Franklin Gothic Book" w:cs="Arial"/>
                <w:b/>
                <w:bCs/>
              </w:rPr>
            </w:pPr>
          </w:p>
        </w:tc>
        <w:tc>
          <w:tcPr>
            <w:tcW w:w="4739" w:type="dxa"/>
          </w:tcPr>
          <w:p w14:paraId="49CC6B1E" w14:textId="77777777" w:rsidR="0071045C" w:rsidRPr="00974CE9" w:rsidRDefault="0071045C" w:rsidP="00DB671A">
            <w:pPr>
              <w:pStyle w:val="Akapitzlist"/>
              <w:autoSpaceDE w:val="0"/>
              <w:autoSpaceDN w:val="0"/>
              <w:spacing w:after="120" w:line="300" w:lineRule="atLeast"/>
              <w:ind w:left="0"/>
              <w:contextualSpacing w:val="0"/>
              <w:jc w:val="right"/>
              <w:rPr>
                <w:rFonts w:ascii="Franklin Gothic Book" w:hAnsi="Franklin Gothic Book" w:cs="Arial"/>
                <w:b/>
                <w:bCs/>
              </w:rPr>
            </w:pPr>
            <w:r w:rsidRPr="00974CE9">
              <w:rPr>
                <w:rFonts w:ascii="Franklin Gothic Book" w:hAnsi="Franklin Gothic Book" w:cs="Arial"/>
                <w:b/>
                <w:bCs/>
              </w:rPr>
              <w:t>Razem:</w:t>
            </w:r>
          </w:p>
        </w:tc>
        <w:tc>
          <w:tcPr>
            <w:tcW w:w="2551" w:type="dxa"/>
          </w:tcPr>
          <w:p w14:paraId="42363869" w14:textId="77777777" w:rsidR="0071045C" w:rsidRPr="00974CE9" w:rsidRDefault="0071045C" w:rsidP="00DB671A">
            <w:pPr>
              <w:pStyle w:val="Akapitzlist"/>
              <w:autoSpaceDE w:val="0"/>
              <w:autoSpaceDN w:val="0"/>
              <w:spacing w:after="120" w:line="300" w:lineRule="atLeast"/>
              <w:ind w:left="0"/>
              <w:contextualSpacing w:val="0"/>
              <w:jc w:val="right"/>
              <w:rPr>
                <w:rFonts w:ascii="Franklin Gothic Book" w:hAnsi="Franklin Gothic Book" w:cs="Arial"/>
                <w:b/>
                <w:bCs/>
              </w:rPr>
            </w:pPr>
            <w:r w:rsidRPr="00974CE9">
              <w:rPr>
                <w:rFonts w:ascii="Franklin Gothic Book" w:hAnsi="Franklin Gothic Book" w:cs="Arial"/>
                <w:b/>
                <w:bCs/>
              </w:rPr>
              <w:t>zł</w:t>
            </w:r>
          </w:p>
        </w:tc>
      </w:tr>
    </w:tbl>
    <w:p w14:paraId="1C4CEB06" w14:textId="77777777" w:rsidR="0071045C" w:rsidRPr="00974CE9" w:rsidRDefault="0071045C" w:rsidP="0071045C">
      <w:pPr>
        <w:pStyle w:val="Akapitzlist"/>
        <w:spacing w:line="280" w:lineRule="atLeast"/>
        <w:ind w:left="360"/>
        <w:jc w:val="both"/>
        <w:rPr>
          <w:rFonts w:ascii="Franklin Gothic Book" w:hAnsi="Franklin Gothic Book" w:cstheme="minorHAnsi"/>
          <w:sz w:val="20"/>
          <w:szCs w:val="20"/>
        </w:rPr>
      </w:pPr>
    </w:p>
    <w:p w14:paraId="2F9310C6" w14:textId="4BC5EB5B" w:rsidR="004C3AA3" w:rsidRPr="00974CE9" w:rsidRDefault="004C3AA3" w:rsidP="004C3AA3">
      <w:pPr>
        <w:spacing w:line="276" w:lineRule="auto"/>
        <w:jc w:val="right"/>
        <w:rPr>
          <w:rFonts w:ascii="Franklin Gothic Book" w:hAnsi="Franklin Gothic Book" w:cstheme="minorHAnsi"/>
          <w:b/>
          <w:sz w:val="20"/>
          <w:szCs w:val="20"/>
        </w:rPr>
      </w:pPr>
      <w:r w:rsidRPr="00974CE9">
        <w:rPr>
          <w:rFonts w:ascii="Franklin Gothic Book" w:hAnsi="Franklin Gothic Book" w:cstheme="minorHAnsi"/>
          <w:sz w:val="20"/>
          <w:szCs w:val="20"/>
        </w:rPr>
        <w:t>(podpis Wykonawcy/pełnomocnika Wykonawcy)</w:t>
      </w:r>
    </w:p>
    <w:p w14:paraId="37F73B78" w14:textId="77777777" w:rsidR="004C3AA3" w:rsidRPr="00974CE9"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22B145A2" w14:textId="77777777" w:rsidR="004C3AA3" w:rsidRPr="00974CE9"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0C0D948" w14:textId="77777777" w:rsidR="004C3AA3" w:rsidRPr="00974CE9"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5D034C39" w14:textId="3A7777DD" w:rsidR="004C3AA3" w:rsidRPr="00974CE9" w:rsidRDefault="004C3AA3" w:rsidP="0071045C">
      <w:pPr>
        <w:jc w:val="right"/>
        <w:rPr>
          <w:rFonts w:ascii="Franklin Gothic Book" w:hAnsi="Franklin Gothic Book" w:cstheme="minorHAnsi"/>
          <w:sz w:val="20"/>
          <w:szCs w:val="20"/>
        </w:rPr>
      </w:pPr>
      <w:r w:rsidRPr="00974CE9">
        <w:rPr>
          <w:rFonts w:ascii="Franklin Gothic Book" w:hAnsi="Franklin Gothic Book" w:cstheme="minorHAnsi"/>
          <w:sz w:val="20"/>
          <w:szCs w:val="20"/>
        </w:rPr>
        <w:br w:type="page"/>
      </w:r>
      <w:r w:rsidRPr="00974CE9">
        <w:rPr>
          <w:rFonts w:ascii="Franklin Gothic Book" w:hAnsi="Franklin Gothic Book" w:cstheme="minorHAnsi"/>
          <w:b/>
          <w:sz w:val="20"/>
          <w:szCs w:val="20"/>
        </w:rPr>
        <w:lastRenderedPageBreak/>
        <w:t>Załącznik nr 2 do Formularza Oferty</w:t>
      </w:r>
    </w:p>
    <w:p w14:paraId="6290024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6F8C99E1"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26213935" w14:textId="02D9BD6F" w:rsidR="004C3AA3" w:rsidRPr="00B1121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5</w:t>
      </w:r>
      <w:r w:rsidR="004C3AA3" w:rsidRPr="00B1121C">
        <w:rPr>
          <w:rFonts w:ascii="Franklin Gothic Book" w:hAnsi="Franklin Gothic Book" w:cstheme="minorHAnsi"/>
          <w:b/>
          <w:sz w:val="20"/>
          <w:szCs w:val="20"/>
        </w:rPr>
        <w:t xml:space="preserve"> do Formularza Oferty</w:t>
      </w:r>
    </w:p>
    <w:p w14:paraId="639C7527"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B1121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doświadczenia Wykonawcy w realizacji zamówień wraz z dokumentami potwierdzającymi należyte wykonanie zamówień.</w:t>
      </w:r>
    </w:p>
    <w:p w14:paraId="3C0673AE"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5E90BE77" w14:textId="76BDAB7D"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E69D9">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1E7B66A"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1121C" w14:paraId="7C7ECF05" w14:textId="77777777" w:rsidTr="00254406">
        <w:trPr>
          <w:trHeight w:val="1359"/>
          <w:jc w:val="center"/>
        </w:trPr>
        <w:tc>
          <w:tcPr>
            <w:tcW w:w="490" w:type="dxa"/>
            <w:vAlign w:val="center"/>
          </w:tcPr>
          <w:p w14:paraId="614E02E2"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Lp.</w:t>
            </w:r>
          </w:p>
        </w:tc>
        <w:tc>
          <w:tcPr>
            <w:tcW w:w="1505" w:type="dxa"/>
            <w:vAlign w:val="center"/>
          </w:tcPr>
          <w:p w14:paraId="08D1740B"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i adres Zamawiającego/</w:t>
            </w:r>
            <w:r w:rsidRPr="00B1121C">
              <w:rPr>
                <w:rFonts w:ascii="Franklin Gothic Book" w:hAnsi="Franklin Gothic Book" w:cstheme="minorHAnsi"/>
              </w:rPr>
              <w:br/>
              <w:t>odbiorcy, na rzecz, którego realizowano zamówienie</w:t>
            </w:r>
          </w:p>
          <w:p w14:paraId="2AE88509" w14:textId="77777777" w:rsidR="004C3AA3" w:rsidRPr="00B1121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Opis przedmiotu zamówienia* (zakres/</w:t>
            </w:r>
            <w:r w:rsidRPr="00B1121C">
              <w:rPr>
                <w:rFonts w:ascii="Franklin Gothic Book" w:hAnsi="Franklin Gothic Book" w:cstheme="minorHAnsi"/>
              </w:rPr>
              <w:br/>
              <w:t>rodzaj  zamówienia)</w:t>
            </w:r>
          </w:p>
        </w:tc>
        <w:tc>
          <w:tcPr>
            <w:tcW w:w="1765" w:type="dxa"/>
            <w:vAlign w:val="center"/>
          </w:tcPr>
          <w:p w14:paraId="2061D9C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Wartość zamówienia netto w PLN</w:t>
            </w:r>
          </w:p>
        </w:tc>
        <w:tc>
          <w:tcPr>
            <w:tcW w:w="1715" w:type="dxa"/>
            <w:vAlign w:val="center"/>
          </w:tcPr>
          <w:p w14:paraId="64ECBE7F"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Data wykonania</w:t>
            </w:r>
          </w:p>
          <w:p w14:paraId="6954FD1A"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(od dd/mm/rrrr</w:t>
            </w:r>
            <w:r w:rsidRPr="00B1121C">
              <w:rPr>
                <w:rFonts w:ascii="Franklin Gothic Book" w:hAnsi="Franklin Gothic Book" w:cstheme="minorHAnsi"/>
              </w:rPr>
              <w:br/>
              <w:t>do dd/mm/rrrr)</w:t>
            </w:r>
          </w:p>
        </w:tc>
      </w:tr>
      <w:tr w:rsidR="004C3AA3" w:rsidRPr="00B1121C" w14:paraId="062382D9" w14:textId="77777777" w:rsidTr="00254406">
        <w:trPr>
          <w:trHeight w:hRule="exact" w:val="408"/>
          <w:jc w:val="center"/>
        </w:trPr>
        <w:tc>
          <w:tcPr>
            <w:tcW w:w="490" w:type="dxa"/>
          </w:tcPr>
          <w:p w14:paraId="27D8E755"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1.</w:t>
            </w:r>
          </w:p>
          <w:p w14:paraId="472F6CBD"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3F36DEE1" w14:textId="77777777" w:rsidTr="00254406">
        <w:trPr>
          <w:trHeight w:hRule="exact" w:val="408"/>
          <w:jc w:val="center"/>
        </w:trPr>
        <w:tc>
          <w:tcPr>
            <w:tcW w:w="490" w:type="dxa"/>
          </w:tcPr>
          <w:p w14:paraId="1B5F60C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2.</w:t>
            </w:r>
          </w:p>
        </w:tc>
        <w:tc>
          <w:tcPr>
            <w:tcW w:w="1505" w:type="dxa"/>
          </w:tcPr>
          <w:p w14:paraId="351070A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505C4E1A" w14:textId="77777777" w:rsidTr="00254406">
        <w:trPr>
          <w:trHeight w:hRule="exact" w:val="408"/>
          <w:jc w:val="center"/>
        </w:trPr>
        <w:tc>
          <w:tcPr>
            <w:tcW w:w="490" w:type="dxa"/>
          </w:tcPr>
          <w:p w14:paraId="3711436B"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3</w:t>
            </w:r>
          </w:p>
        </w:tc>
        <w:tc>
          <w:tcPr>
            <w:tcW w:w="1505" w:type="dxa"/>
          </w:tcPr>
          <w:p w14:paraId="2C54260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1724583B" w14:textId="77777777" w:rsidTr="00254406">
        <w:trPr>
          <w:trHeight w:hRule="exact" w:val="408"/>
          <w:jc w:val="center"/>
        </w:trPr>
        <w:tc>
          <w:tcPr>
            <w:tcW w:w="490" w:type="dxa"/>
          </w:tcPr>
          <w:p w14:paraId="002D226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4</w:t>
            </w:r>
          </w:p>
        </w:tc>
        <w:tc>
          <w:tcPr>
            <w:tcW w:w="1505" w:type="dxa"/>
          </w:tcPr>
          <w:p w14:paraId="5E8D6C8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05D1DB0E" w14:textId="77777777" w:rsidTr="00254406">
        <w:trPr>
          <w:trHeight w:hRule="exact" w:val="408"/>
          <w:jc w:val="center"/>
        </w:trPr>
        <w:tc>
          <w:tcPr>
            <w:tcW w:w="490" w:type="dxa"/>
          </w:tcPr>
          <w:p w14:paraId="68597FFC"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5</w:t>
            </w:r>
          </w:p>
        </w:tc>
        <w:tc>
          <w:tcPr>
            <w:tcW w:w="1505" w:type="dxa"/>
          </w:tcPr>
          <w:p w14:paraId="4C8FDB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F9A9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0901E52F" w14:textId="77777777" w:rsidR="004C3AA3" w:rsidRPr="00B1121C" w:rsidRDefault="004C3AA3" w:rsidP="004C3AA3">
      <w:pPr>
        <w:spacing w:line="276" w:lineRule="auto"/>
        <w:jc w:val="right"/>
        <w:rPr>
          <w:rFonts w:ascii="Franklin Gothic Book" w:hAnsi="Franklin Gothic Book" w:cstheme="minorHAnsi"/>
          <w:b/>
          <w:sz w:val="20"/>
          <w:szCs w:val="20"/>
        </w:rPr>
      </w:pPr>
    </w:p>
    <w:p w14:paraId="28C1F492" w14:textId="77777777" w:rsidR="004C3AA3" w:rsidRPr="00B1121C" w:rsidRDefault="004C3AA3" w:rsidP="004C3AA3">
      <w:pPr>
        <w:spacing w:line="276" w:lineRule="auto"/>
        <w:jc w:val="right"/>
        <w:rPr>
          <w:rFonts w:ascii="Franklin Gothic Book" w:hAnsi="Franklin Gothic Book" w:cstheme="minorHAnsi"/>
          <w:b/>
          <w:sz w:val="20"/>
          <w:szCs w:val="20"/>
        </w:rPr>
      </w:pPr>
    </w:p>
    <w:p w14:paraId="33D05D3B" w14:textId="77777777" w:rsidR="004C3AA3" w:rsidRPr="00B1121C" w:rsidRDefault="004C3AA3" w:rsidP="004C3AA3">
      <w:pPr>
        <w:spacing w:line="276" w:lineRule="auto"/>
        <w:jc w:val="right"/>
        <w:rPr>
          <w:rFonts w:ascii="Franklin Gothic Book" w:hAnsi="Franklin Gothic Book" w:cstheme="minorHAnsi"/>
          <w:b/>
          <w:sz w:val="20"/>
          <w:szCs w:val="20"/>
        </w:rPr>
      </w:pPr>
    </w:p>
    <w:p w14:paraId="5B957241" w14:textId="77777777" w:rsidR="004C3AA3" w:rsidRPr="00B1121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0F4D0EF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0EECE26" w14:textId="28D72352" w:rsidR="004C3AA3" w:rsidRPr="00B1121C" w:rsidRDefault="004C3AA3" w:rsidP="004C3AA3">
      <w:pPr>
        <w:rPr>
          <w:rFonts w:ascii="Franklin Gothic Book" w:hAnsi="Franklin Gothic Book" w:cstheme="minorHAnsi"/>
          <w:b/>
          <w:snapToGrid w:val="0"/>
          <w:sz w:val="20"/>
          <w:szCs w:val="20"/>
        </w:rPr>
      </w:pPr>
    </w:p>
    <w:p w14:paraId="64673DC0" w14:textId="3E5E0991"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sidR="00C76A19" w:rsidRPr="00B1121C">
        <w:rPr>
          <w:rFonts w:ascii="Franklin Gothic Book" w:hAnsi="Franklin Gothic Book" w:cstheme="minorHAnsi"/>
          <w:b/>
          <w:snapToGrid w:val="0"/>
          <w:szCs w:val="20"/>
        </w:rPr>
        <w:t xml:space="preserve">7 </w:t>
      </w:r>
      <w:r w:rsidRPr="00B1121C">
        <w:rPr>
          <w:rFonts w:ascii="Franklin Gothic Book" w:hAnsi="Franklin Gothic Book" w:cstheme="minorHAnsi"/>
          <w:b/>
          <w:snapToGrid w:val="0"/>
          <w:szCs w:val="20"/>
        </w:rPr>
        <w:t>do Formularza Oferty</w:t>
      </w:r>
    </w:p>
    <w:p w14:paraId="67B8E68F"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3B71F243"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1D67C6EA" w14:textId="77777777" w:rsidR="004C3AA3" w:rsidRPr="00B1121C" w:rsidRDefault="004C3AA3" w:rsidP="004C3AA3">
      <w:pPr>
        <w:spacing w:line="276" w:lineRule="auto"/>
        <w:jc w:val="center"/>
        <w:rPr>
          <w:rFonts w:ascii="Franklin Gothic Book" w:hAnsi="Franklin Gothic Book" w:cstheme="minorHAnsi"/>
          <w:b/>
          <w:sz w:val="20"/>
          <w:szCs w:val="20"/>
        </w:rPr>
      </w:pPr>
    </w:p>
    <w:p w14:paraId="3146B8EE" w14:textId="77777777" w:rsidR="004C3AA3" w:rsidRPr="00B1121C" w:rsidRDefault="004C3AA3" w:rsidP="004C3AA3">
      <w:pPr>
        <w:spacing w:line="276" w:lineRule="auto"/>
        <w:jc w:val="center"/>
        <w:rPr>
          <w:rFonts w:ascii="Franklin Gothic Book" w:hAnsi="Franklin Gothic Book" w:cstheme="minorHAnsi"/>
          <w:b/>
          <w:sz w:val="20"/>
          <w:szCs w:val="20"/>
        </w:rPr>
      </w:pPr>
    </w:p>
    <w:p w14:paraId="0131459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5A47CED4" w14:textId="77777777" w:rsidR="004C3AA3" w:rsidRPr="00B1121C" w:rsidRDefault="004C3AA3" w:rsidP="004C3AA3">
      <w:pPr>
        <w:spacing w:line="276" w:lineRule="auto"/>
        <w:jc w:val="center"/>
        <w:rPr>
          <w:rFonts w:ascii="Franklin Gothic Book" w:hAnsi="Franklin Gothic Book" w:cstheme="minorHAnsi"/>
          <w:b/>
          <w:sz w:val="20"/>
          <w:szCs w:val="20"/>
        </w:rPr>
      </w:pPr>
    </w:p>
    <w:p w14:paraId="0FD68977" w14:textId="77777777" w:rsidR="004C3AA3" w:rsidRPr="00B1121C" w:rsidRDefault="004C3AA3" w:rsidP="004C3AA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4C3AA3" w:rsidRPr="00B1121C" w14:paraId="56324EC4" w14:textId="77777777" w:rsidTr="00254406">
        <w:tc>
          <w:tcPr>
            <w:tcW w:w="720" w:type="dxa"/>
          </w:tcPr>
          <w:p w14:paraId="34644F22"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073C87F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38390CE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7FB11BFC"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488B8E7A" w14:textId="77777777" w:rsidR="004C3AA3" w:rsidRPr="00B1121C" w:rsidRDefault="004C3AA3" w:rsidP="00254406">
            <w:pPr>
              <w:spacing w:line="276" w:lineRule="auto"/>
              <w:jc w:val="center"/>
              <w:rPr>
                <w:rFonts w:ascii="Franklin Gothic Book" w:hAnsi="Franklin Gothic Book" w:cstheme="minorHAnsi"/>
                <w:b/>
                <w:bCs/>
                <w:sz w:val="20"/>
                <w:szCs w:val="20"/>
              </w:rPr>
            </w:pPr>
          </w:p>
        </w:tc>
        <w:tc>
          <w:tcPr>
            <w:tcW w:w="3135" w:type="dxa"/>
          </w:tcPr>
          <w:p w14:paraId="2CE5C8F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065AB19A"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605C1192" w14:textId="77777777" w:rsidR="004C3AA3" w:rsidRPr="00B1121C" w:rsidRDefault="004C3AA3" w:rsidP="0025440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71B09D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735499D3"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F9E1A02" w14:textId="77777777" w:rsidR="004C3AA3" w:rsidRPr="00B1121C" w:rsidRDefault="004C3AA3" w:rsidP="0025440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3F587700" w14:textId="77777777" w:rsidR="004C3AA3" w:rsidRPr="00B1121C" w:rsidRDefault="004C3AA3" w:rsidP="0025440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3FD9FE4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28FD14B5"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1010239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4C3AA3" w:rsidRPr="00B1121C" w14:paraId="082C04EB" w14:textId="77777777" w:rsidTr="00254406">
        <w:trPr>
          <w:trHeight w:val="492"/>
        </w:trPr>
        <w:tc>
          <w:tcPr>
            <w:tcW w:w="720" w:type="dxa"/>
            <w:vAlign w:val="center"/>
          </w:tcPr>
          <w:p w14:paraId="63049928"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2747936" w14:textId="77777777" w:rsidR="004C3AA3" w:rsidRPr="00B1121C" w:rsidRDefault="004C3AA3" w:rsidP="00254406">
            <w:pPr>
              <w:spacing w:line="276" w:lineRule="auto"/>
              <w:rPr>
                <w:rFonts w:ascii="Franklin Gothic Book" w:hAnsi="Franklin Gothic Book" w:cstheme="minorHAnsi"/>
                <w:sz w:val="20"/>
                <w:szCs w:val="20"/>
              </w:rPr>
            </w:pPr>
          </w:p>
          <w:p w14:paraId="095AD2C1"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7C53EA2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A4C167E"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1407BEB6"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32CA32F3" w14:textId="77777777" w:rsidTr="00254406">
        <w:trPr>
          <w:trHeight w:val="470"/>
        </w:trPr>
        <w:tc>
          <w:tcPr>
            <w:tcW w:w="720" w:type="dxa"/>
            <w:vAlign w:val="center"/>
          </w:tcPr>
          <w:p w14:paraId="1BC552B6"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7C02D174"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132A37F8"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55B1DD10"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237AA2F4"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1027041E" w14:textId="77777777" w:rsidTr="00254406">
        <w:trPr>
          <w:trHeight w:val="562"/>
        </w:trPr>
        <w:tc>
          <w:tcPr>
            <w:tcW w:w="720" w:type="dxa"/>
            <w:vAlign w:val="center"/>
          </w:tcPr>
          <w:p w14:paraId="1211529F"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3D9B5609"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0B405A8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EDED7C5"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060886C6" w14:textId="77777777" w:rsidR="004C3AA3" w:rsidRPr="00B1121C" w:rsidRDefault="004C3AA3" w:rsidP="00254406">
            <w:pPr>
              <w:spacing w:line="276" w:lineRule="auto"/>
              <w:rPr>
                <w:rFonts w:ascii="Franklin Gothic Book" w:hAnsi="Franklin Gothic Book" w:cstheme="minorHAnsi"/>
                <w:sz w:val="20"/>
                <w:szCs w:val="20"/>
              </w:rPr>
            </w:pPr>
          </w:p>
        </w:tc>
      </w:tr>
    </w:tbl>
    <w:p w14:paraId="43D5B07D" w14:textId="77777777" w:rsidR="004C3AA3" w:rsidRPr="00B1121C" w:rsidRDefault="004C3AA3" w:rsidP="004C3AA3">
      <w:pPr>
        <w:spacing w:line="276" w:lineRule="auto"/>
        <w:rPr>
          <w:rFonts w:ascii="Franklin Gothic Book" w:hAnsi="Franklin Gothic Book" w:cstheme="minorHAnsi"/>
          <w:b/>
          <w:bCs/>
          <w:sz w:val="20"/>
          <w:szCs w:val="20"/>
        </w:rPr>
      </w:pPr>
    </w:p>
    <w:p w14:paraId="77E09116" w14:textId="77777777" w:rsidR="004C3AA3" w:rsidRPr="00B1121C" w:rsidRDefault="004C3AA3" w:rsidP="004C3AA3">
      <w:pPr>
        <w:spacing w:line="276" w:lineRule="auto"/>
        <w:jc w:val="both"/>
        <w:rPr>
          <w:rFonts w:ascii="Franklin Gothic Book" w:hAnsi="Franklin Gothic Book" w:cstheme="minorHAnsi"/>
          <w:b/>
          <w:bCs/>
          <w:sz w:val="20"/>
          <w:szCs w:val="20"/>
        </w:rPr>
      </w:pPr>
    </w:p>
    <w:p w14:paraId="7D2AE57C" w14:textId="77777777" w:rsidR="004C3AA3" w:rsidRPr="00B1121C" w:rsidRDefault="004C3AA3" w:rsidP="004C3AA3">
      <w:pPr>
        <w:spacing w:line="276" w:lineRule="auto"/>
        <w:jc w:val="right"/>
        <w:rPr>
          <w:rFonts w:ascii="Franklin Gothic Book" w:hAnsi="Franklin Gothic Book" w:cstheme="minorHAnsi"/>
          <w:sz w:val="20"/>
          <w:szCs w:val="20"/>
        </w:rPr>
      </w:pPr>
    </w:p>
    <w:p w14:paraId="71B2C6D9" w14:textId="77777777" w:rsidR="004C3AA3" w:rsidRPr="00B1121C" w:rsidRDefault="004C3AA3" w:rsidP="004C3AA3">
      <w:pPr>
        <w:spacing w:line="276" w:lineRule="auto"/>
        <w:jc w:val="right"/>
        <w:rPr>
          <w:rFonts w:ascii="Franklin Gothic Book" w:hAnsi="Franklin Gothic Book" w:cstheme="minorHAnsi"/>
          <w:sz w:val="20"/>
          <w:szCs w:val="20"/>
        </w:rPr>
      </w:pPr>
    </w:p>
    <w:p w14:paraId="728355F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3385A432" w14:textId="77777777" w:rsidR="004C3AA3" w:rsidRPr="00B1121C" w:rsidRDefault="004C3AA3" w:rsidP="004C3AA3">
      <w:pPr>
        <w:spacing w:line="276" w:lineRule="auto"/>
        <w:jc w:val="right"/>
        <w:rPr>
          <w:rFonts w:ascii="Franklin Gothic Book" w:hAnsi="Franklin Gothic Book" w:cstheme="minorHAnsi"/>
          <w:b/>
          <w:sz w:val="20"/>
          <w:szCs w:val="20"/>
        </w:rPr>
      </w:pPr>
    </w:p>
    <w:p w14:paraId="28F8E64F" w14:textId="77777777" w:rsidR="004C3AA3" w:rsidRPr="00B1121C" w:rsidRDefault="004C3AA3" w:rsidP="004C3AA3">
      <w:pPr>
        <w:spacing w:line="276" w:lineRule="auto"/>
        <w:jc w:val="right"/>
        <w:rPr>
          <w:rFonts w:ascii="Franklin Gothic Book" w:hAnsi="Franklin Gothic Book" w:cstheme="minorHAnsi"/>
          <w:b/>
          <w:sz w:val="20"/>
          <w:szCs w:val="20"/>
        </w:rPr>
      </w:pPr>
    </w:p>
    <w:p w14:paraId="6FA83DDC" w14:textId="77777777"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245A26F8" w14:textId="77777777" w:rsidR="004C3AA3" w:rsidRPr="00B1121C" w:rsidRDefault="004C3AA3" w:rsidP="004C3AA3">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3195D049" w14:textId="32E35CFB"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14:paraId="5B645257"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6EA959B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71E31352" w14:textId="77777777" w:rsidR="004C3AA3" w:rsidRPr="00B1121C" w:rsidRDefault="004C3AA3" w:rsidP="004C3AA3">
      <w:pPr>
        <w:spacing w:line="276" w:lineRule="auto"/>
        <w:rPr>
          <w:rFonts w:ascii="Franklin Gothic Book" w:hAnsi="Franklin Gothic Book" w:cstheme="minorHAnsi"/>
          <w:sz w:val="20"/>
          <w:szCs w:val="20"/>
        </w:rPr>
      </w:pPr>
    </w:p>
    <w:p w14:paraId="2F693530" w14:textId="77777777" w:rsidR="004C3AA3" w:rsidRPr="00B1121C" w:rsidRDefault="004C3AA3" w:rsidP="004C3AA3">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karnej przewidzianej w art. 233 ustawy z dnia 6 czerwca 1997 r. Kodeks Karny oświadczamy, że składając ofertę w postępowaniu: </w:t>
      </w:r>
    </w:p>
    <w:p w14:paraId="722A4AC6" w14:textId="6D6D33B2"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Pr="00A4798B">
        <w:rPr>
          <w:rFonts w:ascii="Franklin Gothic Book" w:hAnsi="Franklin Gothic Book" w:cstheme="minorHAnsi"/>
          <w:bCs/>
          <w:sz w:val="20"/>
          <w:szCs w:val="20"/>
        </w:rPr>
        <w:t>„</w:t>
      </w:r>
      <w:r w:rsidR="00A962D4" w:rsidRPr="00A4798B">
        <w:rPr>
          <w:rFonts w:ascii="Franklin Gothic Book" w:hAnsi="Franklin Gothic Book" w:cstheme="minorHAnsi"/>
          <w:b/>
          <w:sz w:val="20"/>
          <w:szCs w:val="20"/>
        </w:rPr>
        <w:t>…………………………………..</w:t>
      </w:r>
      <w:r w:rsidRPr="00A4798B">
        <w:rPr>
          <w:rFonts w:ascii="Franklin Gothic Book" w:hAnsi="Franklin Gothic Book" w:cstheme="minorHAnsi"/>
          <w:bCs/>
          <w:sz w:val="20"/>
          <w:szCs w:val="20"/>
        </w:rPr>
        <w:t>”</w:t>
      </w:r>
    </w:p>
    <w:p w14:paraId="5B83940D" w14:textId="6AC57293" w:rsidR="004C3AA3" w:rsidRPr="00B1121C" w:rsidRDefault="004C3AA3" w:rsidP="004C3AA3">
      <w:pPr>
        <w:spacing w:before="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A962D4" w:rsidRPr="00A4798B">
        <w:rPr>
          <w:rFonts w:ascii="Franklin Gothic Book" w:hAnsi="Franklin Gothic Book" w:cstheme="minorHAnsi"/>
          <w:b/>
          <w:sz w:val="20"/>
          <w:szCs w:val="20"/>
        </w:rPr>
        <w:t>………………………</w:t>
      </w:r>
      <w:r w:rsidRPr="00B1121C">
        <w:rPr>
          <w:rFonts w:ascii="Franklin Gothic Book" w:hAnsi="Franklin Gothic Book" w:cstheme="minorHAnsi"/>
          <w:b/>
          <w:sz w:val="20"/>
          <w:szCs w:val="20"/>
        </w:rPr>
        <w:t xml:space="preserve"> zł</w:t>
      </w:r>
      <w:r w:rsidRPr="00B1121C">
        <w:rPr>
          <w:rFonts w:ascii="Franklin Gothic Book" w:hAnsi="Franklin Gothic Book" w:cstheme="minorHAnsi"/>
          <w:sz w:val="20"/>
          <w:szCs w:val="20"/>
        </w:rPr>
        <w:t>.</w:t>
      </w:r>
    </w:p>
    <w:p w14:paraId="61D395F4" w14:textId="4ED4223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przypadku wygaśnięcia umowy ubezpieczenia OC przed zakończeniem okresu trwania Umowy nr postępowania </w:t>
      </w:r>
      <w:r w:rsidR="00A962D4" w:rsidRPr="00A4798B">
        <w:rPr>
          <w:rFonts w:ascii="Franklin Gothic Book" w:hAnsi="Franklin Gothic Book" w:cstheme="minorHAnsi"/>
          <w:b/>
          <w:sz w:val="20"/>
          <w:szCs w:val="20"/>
        </w:rPr>
        <w:t>………………………………</w:t>
      </w:r>
      <w:r w:rsidRPr="00A4798B">
        <w:rPr>
          <w:rFonts w:ascii="Franklin Gothic Book" w:hAnsi="Franklin Gothic Book" w:cstheme="minorHAnsi"/>
          <w:sz w:val="20"/>
          <w:szCs w:val="20"/>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0D2CACAD" w14:textId="7777777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75DAD8F7" w:rsidR="004C3AA3" w:rsidRPr="00B1121C" w:rsidRDefault="004C3AA3" w:rsidP="004C3AA3">
      <w:pPr>
        <w:spacing w:line="276" w:lineRule="auto"/>
        <w:ind w:firstLine="72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962D4" w:rsidRPr="00A4798B">
        <w:rPr>
          <w:rFonts w:ascii="Franklin Gothic Book" w:hAnsi="Franklin Gothic Book" w:cstheme="minorHAnsi"/>
          <w:b/>
          <w:sz w:val="20"/>
          <w:szCs w:val="20"/>
        </w:rPr>
        <w:t>……………………………</w:t>
      </w:r>
      <w:r w:rsidRPr="00A962D4">
        <w:rPr>
          <w:rFonts w:ascii="Franklin Gothic Book" w:hAnsi="Franklin Gothic Book" w:cstheme="minorHAnsi"/>
          <w:sz w:val="20"/>
          <w:szCs w:val="20"/>
          <w:highlight w:val="yellow"/>
        </w:rPr>
        <w:t>,</w:t>
      </w:r>
      <w:r w:rsidRPr="00B1121C">
        <w:rPr>
          <w:rFonts w:ascii="Franklin Gothic Book" w:hAnsi="Franklin Gothic Book" w:cstheme="minorHAnsi"/>
          <w:sz w:val="20"/>
          <w:szCs w:val="20"/>
        </w:rPr>
        <w:t xml:space="preserve"> zobowiązujemy się do zawarcia nowej umowy ubezpieczenia z zachowaniem ciągłości ubezpieczenia, której termin ważności będzie obejmował okres obowiązywania trwania Umowy.</w:t>
      </w:r>
    </w:p>
    <w:p w14:paraId="5C661D03" w14:textId="77777777"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B055B94" w14:textId="77777777" w:rsidR="004C3AA3" w:rsidRPr="00B1121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1121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1121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1121C" w:rsidRDefault="004C3AA3" w:rsidP="004C3AA3">
      <w:pPr>
        <w:spacing w:line="276" w:lineRule="auto"/>
        <w:jc w:val="right"/>
        <w:rPr>
          <w:rFonts w:ascii="Franklin Gothic Book" w:hAnsi="Franklin Gothic Book" w:cstheme="minorHAnsi"/>
          <w:b/>
          <w:sz w:val="20"/>
          <w:szCs w:val="20"/>
        </w:rPr>
      </w:pPr>
    </w:p>
    <w:p w14:paraId="4689571C"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1DDF9E8C" w14:textId="77777777" w:rsidR="004C3AA3" w:rsidRPr="00B1121C" w:rsidRDefault="004C3AA3" w:rsidP="004C3AA3">
      <w:pPr>
        <w:spacing w:line="276" w:lineRule="auto"/>
        <w:jc w:val="right"/>
        <w:rPr>
          <w:rFonts w:ascii="Franklin Gothic Book" w:hAnsi="Franklin Gothic Book" w:cstheme="minorHAnsi"/>
          <w:b/>
          <w:sz w:val="20"/>
          <w:szCs w:val="20"/>
        </w:rPr>
      </w:pPr>
    </w:p>
    <w:p w14:paraId="26D2356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69569FE1" w14:textId="6CFAD4AB" w:rsidR="004C3AA3" w:rsidRPr="00B1121C" w:rsidRDefault="004C3AA3" w:rsidP="004C3AA3">
      <w:pPr>
        <w:spacing w:before="120" w:after="120"/>
        <w:jc w:val="right"/>
        <w:rPr>
          <w:rFonts w:ascii="Franklin Gothic Book" w:hAnsi="Franklin Gothic Book" w:cstheme="minorHAnsi"/>
          <w:b/>
          <w:sz w:val="20"/>
          <w:szCs w:val="20"/>
        </w:rPr>
      </w:pPr>
      <w:r w:rsidRPr="00B1121C">
        <w:rPr>
          <w:rFonts w:ascii="Franklin Gothic Book" w:hAnsi="Franklin Gothic Book" w:cstheme="minorHAnsi"/>
          <w:b/>
          <w:bCs/>
          <w:sz w:val="20"/>
          <w:szCs w:val="20"/>
        </w:rPr>
        <w:lastRenderedPageBreak/>
        <w:t xml:space="preserve">Załącznik nr </w:t>
      </w:r>
      <w:r w:rsidR="007B01CC" w:rsidRPr="00B1121C">
        <w:rPr>
          <w:rFonts w:ascii="Franklin Gothic Book" w:hAnsi="Franklin Gothic Book" w:cstheme="minorHAnsi"/>
          <w:b/>
          <w:bCs/>
          <w:sz w:val="20"/>
          <w:szCs w:val="20"/>
        </w:rPr>
        <w:t>9</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
          <w:sz w:val="20"/>
          <w:szCs w:val="20"/>
        </w:rPr>
        <w:t>do Formularza Oferty</w:t>
      </w:r>
    </w:p>
    <w:p w14:paraId="3B406C2E" w14:textId="77777777" w:rsidR="004C3AA3" w:rsidRPr="00B1121C" w:rsidRDefault="004C3AA3" w:rsidP="004C3AA3">
      <w:pPr>
        <w:pStyle w:val="Akapitzlist"/>
        <w:spacing w:before="120" w:after="120"/>
        <w:ind w:left="992"/>
        <w:contextualSpacing w:val="0"/>
        <w:jc w:val="right"/>
        <w:rPr>
          <w:rFonts w:ascii="Franklin Gothic Book" w:hAnsi="Franklin Gothic Book" w:cstheme="minorHAnsi"/>
          <w:b/>
          <w:strike/>
          <w:sz w:val="20"/>
          <w:szCs w:val="20"/>
        </w:rPr>
      </w:pPr>
    </w:p>
    <w:p w14:paraId="3182FAB3" w14:textId="1E504198" w:rsidR="004C3AA3" w:rsidRPr="00B1121C" w:rsidRDefault="004C3AA3" w:rsidP="004C3AA3">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xml:space="preserve">, potwierdzającej posiadanie środków finansowych lub zdolności kredytowej na poziomie min. </w:t>
      </w:r>
      <w:r w:rsidR="00EF547B" w:rsidRPr="00B1121C">
        <w:rPr>
          <w:rFonts w:ascii="Franklin Gothic Book" w:hAnsi="Franklin Gothic Book" w:cstheme="minorHAnsi"/>
          <w:b/>
          <w:sz w:val="20"/>
          <w:szCs w:val="20"/>
        </w:rPr>
        <w:t>……………………………….</w:t>
      </w:r>
      <w:r w:rsidRPr="00B1121C">
        <w:rPr>
          <w:rFonts w:ascii="Franklin Gothic Book" w:hAnsi="Franklin Gothic Book" w:cstheme="minorHAnsi"/>
          <w:b/>
          <w:sz w:val="20"/>
          <w:szCs w:val="20"/>
        </w:rPr>
        <w:t xml:space="preserve"> zł [słownie: </w:t>
      </w:r>
      <w:r w:rsidR="00EF547B" w:rsidRPr="00B1121C">
        <w:rPr>
          <w:rFonts w:ascii="Franklin Gothic Book" w:hAnsi="Franklin Gothic Book" w:cstheme="minorHAnsi"/>
          <w:b/>
          <w:sz w:val="20"/>
          <w:szCs w:val="20"/>
        </w:rPr>
        <w:t>…………………………………………………..</w:t>
      </w:r>
      <w:r w:rsidRPr="00B1121C">
        <w:rPr>
          <w:rFonts w:ascii="Franklin Gothic Book" w:hAnsi="Franklin Gothic Book" w:cstheme="minorHAnsi"/>
          <w:b/>
          <w:sz w:val="20"/>
          <w:szCs w:val="20"/>
        </w:rPr>
        <w:t xml:space="preserve"> złotych]; wystawiona nie wcześniej niż 3 miesiące przed upływem terminu składania ofert</w:t>
      </w:r>
      <w:r w:rsidRPr="00B1121C">
        <w:rPr>
          <w:rFonts w:ascii="Franklin Gothic Book" w:hAnsi="Franklin Gothic Book" w:cstheme="minorHAnsi"/>
          <w:b/>
          <w:bCs/>
          <w:sz w:val="20"/>
          <w:szCs w:val="20"/>
          <w:u w:val="single"/>
        </w:rPr>
        <w:t>.</w:t>
      </w:r>
    </w:p>
    <w:p w14:paraId="08D884A4" w14:textId="77777777" w:rsidR="004C3AA3" w:rsidRPr="00B1121C" w:rsidRDefault="004C3AA3" w:rsidP="004C3AA3">
      <w:pPr>
        <w:rPr>
          <w:rFonts w:ascii="Franklin Gothic Book" w:hAnsi="Franklin Gothic Book" w:cstheme="minorHAnsi"/>
          <w:b/>
          <w:sz w:val="20"/>
          <w:szCs w:val="20"/>
        </w:rPr>
      </w:pPr>
    </w:p>
    <w:p w14:paraId="7565325C" w14:textId="77777777" w:rsidR="004C3AA3" w:rsidRPr="00B1121C" w:rsidRDefault="004C3AA3" w:rsidP="004C3AA3">
      <w:pPr>
        <w:spacing w:line="276" w:lineRule="auto"/>
        <w:jc w:val="right"/>
        <w:rPr>
          <w:rFonts w:ascii="Franklin Gothic Book" w:hAnsi="Franklin Gothic Book" w:cstheme="minorHAnsi"/>
          <w:b/>
          <w:sz w:val="20"/>
          <w:szCs w:val="20"/>
        </w:rPr>
      </w:pPr>
    </w:p>
    <w:p w14:paraId="4649E8C2"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C7345B4" w14:textId="77777777" w:rsidR="004C3AA3" w:rsidRPr="00B1121C" w:rsidRDefault="004C3AA3" w:rsidP="004C3AA3">
      <w:pPr>
        <w:spacing w:line="276" w:lineRule="auto"/>
        <w:jc w:val="right"/>
        <w:rPr>
          <w:rFonts w:ascii="Franklin Gothic Book" w:hAnsi="Franklin Gothic Book" w:cstheme="minorHAnsi"/>
          <w:b/>
          <w:sz w:val="20"/>
          <w:szCs w:val="20"/>
        </w:rPr>
      </w:pPr>
    </w:p>
    <w:p w14:paraId="0D45BB19" w14:textId="77777777" w:rsidR="004C3AA3" w:rsidRPr="00B1121C" w:rsidRDefault="004C3AA3" w:rsidP="004C3AA3">
      <w:pPr>
        <w:spacing w:line="276" w:lineRule="auto"/>
        <w:jc w:val="right"/>
        <w:rPr>
          <w:rFonts w:ascii="Franklin Gothic Book" w:hAnsi="Franklin Gothic Book" w:cstheme="minorHAnsi"/>
          <w:b/>
          <w:sz w:val="20"/>
          <w:szCs w:val="20"/>
        </w:rPr>
      </w:pPr>
    </w:p>
    <w:p w14:paraId="4727641B" w14:textId="07F13512"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w:t>
      </w:r>
      <w:r w:rsidR="00AE61E2" w:rsidRPr="00B1121C">
        <w:rPr>
          <w:rFonts w:ascii="Franklin Gothic Book" w:hAnsi="Franklin Gothic Book" w:cstheme="minorHAnsi"/>
          <w:b/>
          <w:sz w:val="20"/>
          <w:szCs w:val="20"/>
        </w:rPr>
        <w:t>0</w:t>
      </w:r>
      <w:r w:rsidRPr="00B1121C">
        <w:rPr>
          <w:rFonts w:ascii="Franklin Gothic Book" w:hAnsi="Franklin Gothic Book" w:cstheme="minorHAnsi"/>
          <w:b/>
          <w:sz w:val="20"/>
          <w:szCs w:val="20"/>
        </w:rPr>
        <w:t xml:space="preserve"> do Formularza Oferty</w:t>
      </w:r>
    </w:p>
    <w:p w14:paraId="4D383839" w14:textId="77777777" w:rsidR="004C3AA3" w:rsidRPr="00B1121C" w:rsidRDefault="004C3AA3" w:rsidP="004C3AA3">
      <w:pPr>
        <w:spacing w:line="276" w:lineRule="auto"/>
        <w:jc w:val="right"/>
        <w:rPr>
          <w:rFonts w:ascii="Franklin Gothic Book" w:hAnsi="Franklin Gothic Book" w:cstheme="minorHAnsi"/>
          <w:b/>
          <w:sz w:val="20"/>
          <w:szCs w:val="20"/>
        </w:rPr>
      </w:pPr>
    </w:p>
    <w:p w14:paraId="00D1C970"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527817FD" w14:textId="77777777" w:rsidR="004C3AA3" w:rsidRPr="00B1121C"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B1121C" w:rsidRDefault="004C3AA3" w:rsidP="004C3AA3">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B1121C"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B1121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Zakres wykonywanych czynności przez podwykonawcę/poddostawcę</w:t>
            </w:r>
          </w:p>
        </w:tc>
      </w:tr>
      <w:tr w:rsidR="004C3AA3" w:rsidRPr="00B1121C"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B1121C" w:rsidRDefault="004C3AA3" w:rsidP="004C3AA3">
      <w:pPr>
        <w:spacing w:line="276" w:lineRule="auto"/>
        <w:jc w:val="right"/>
        <w:rPr>
          <w:rFonts w:ascii="Franklin Gothic Book" w:hAnsi="Franklin Gothic Book" w:cstheme="minorHAnsi"/>
          <w:sz w:val="20"/>
          <w:szCs w:val="20"/>
        </w:rPr>
      </w:pPr>
    </w:p>
    <w:p w14:paraId="17A463BA" w14:textId="77777777" w:rsidR="004C3AA3" w:rsidRPr="00B1121C" w:rsidRDefault="004C3AA3" w:rsidP="004C3AA3">
      <w:pPr>
        <w:spacing w:line="276" w:lineRule="auto"/>
        <w:jc w:val="right"/>
        <w:rPr>
          <w:rFonts w:ascii="Franklin Gothic Book" w:hAnsi="Franklin Gothic Book" w:cstheme="minorHAnsi"/>
          <w:sz w:val="20"/>
          <w:szCs w:val="20"/>
        </w:rPr>
      </w:pPr>
    </w:p>
    <w:p w14:paraId="1892A3D3" w14:textId="77777777" w:rsidR="004C3AA3" w:rsidRPr="00B1121C" w:rsidRDefault="004C3AA3" w:rsidP="004C3AA3">
      <w:pPr>
        <w:spacing w:line="276" w:lineRule="auto"/>
        <w:jc w:val="right"/>
        <w:rPr>
          <w:rFonts w:ascii="Franklin Gothic Book" w:hAnsi="Franklin Gothic Book" w:cstheme="minorHAnsi"/>
          <w:sz w:val="20"/>
          <w:szCs w:val="20"/>
        </w:rPr>
      </w:pPr>
    </w:p>
    <w:p w14:paraId="4CA3938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3A6016AF" w14:textId="77777777" w:rsidR="004C3AA3" w:rsidRPr="00B1121C" w:rsidRDefault="004C3AA3" w:rsidP="004C3AA3">
      <w:pPr>
        <w:spacing w:line="276" w:lineRule="auto"/>
        <w:jc w:val="right"/>
        <w:rPr>
          <w:rFonts w:ascii="Franklin Gothic Book" w:hAnsi="Franklin Gothic Book" w:cstheme="minorHAnsi"/>
          <w:b/>
          <w:sz w:val="20"/>
          <w:szCs w:val="20"/>
        </w:rPr>
      </w:pPr>
    </w:p>
    <w:p w14:paraId="13531397" w14:textId="77777777" w:rsidR="004C3AA3" w:rsidRPr="00B1121C" w:rsidRDefault="004C3AA3" w:rsidP="004C3AA3">
      <w:pPr>
        <w:spacing w:line="276" w:lineRule="auto"/>
        <w:jc w:val="right"/>
        <w:rPr>
          <w:rFonts w:ascii="Franklin Gothic Book" w:hAnsi="Franklin Gothic Book" w:cstheme="minorHAnsi"/>
          <w:b/>
          <w:sz w:val="20"/>
          <w:szCs w:val="20"/>
        </w:rPr>
      </w:pPr>
    </w:p>
    <w:p w14:paraId="75233D6D" w14:textId="77777777" w:rsidR="004C3AA3" w:rsidRPr="00B1121C" w:rsidRDefault="004C3AA3" w:rsidP="004C3AA3">
      <w:pPr>
        <w:spacing w:line="276" w:lineRule="auto"/>
        <w:jc w:val="right"/>
        <w:rPr>
          <w:rFonts w:ascii="Franklin Gothic Book" w:hAnsi="Franklin Gothic Book" w:cstheme="minorHAnsi"/>
          <w:b/>
          <w:sz w:val="20"/>
          <w:szCs w:val="20"/>
        </w:rPr>
      </w:pPr>
    </w:p>
    <w:p w14:paraId="63F879EE" w14:textId="77777777" w:rsidR="004C3AA3" w:rsidRPr="00B1121C" w:rsidRDefault="004C3AA3" w:rsidP="004C3AA3">
      <w:pPr>
        <w:spacing w:line="276" w:lineRule="auto"/>
        <w:jc w:val="right"/>
        <w:rPr>
          <w:rFonts w:ascii="Franklin Gothic Book" w:hAnsi="Franklin Gothic Book" w:cstheme="minorHAnsi"/>
          <w:b/>
          <w:sz w:val="20"/>
          <w:szCs w:val="20"/>
        </w:rPr>
      </w:pPr>
    </w:p>
    <w:p w14:paraId="4E6A78B3"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A551AD"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B5435" w14:textId="77777777" w:rsidR="004C3AA3" w:rsidRPr="00B1121C"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B1121C"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B1121C"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B1121C" w:rsidRDefault="004C3AA3" w:rsidP="004C3AA3">
      <w:pPr>
        <w:spacing w:line="276" w:lineRule="auto"/>
        <w:jc w:val="center"/>
        <w:rPr>
          <w:rFonts w:ascii="Franklin Gothic Book" w:hAnsi="Franklin Gothic Book" w:cstheme="minorHAnsi"/>
          <w:b/>
          <w:sz w:val="20"/>
          <w:szCs w:val="20"/>
        </w:rPr>
      </w:pPr>
    </w:p>
    <w:p w14:paraId="5F226F87" w14:textId="77777777" w:rsidR="004C3AA3" w:rsidRPr="00B1121C" w:rsidRDefault="004C3AA3" w:rsidP="004C3AA3">
      <w:pPr>
        <w:spacing w:line="276" w:lineRule="auto"/>
        <w:jc w:val="center"/>
        <w:rPr>
          <w:rFonts w:ascii="Franklin Gothic Book" w:hAnsi="Franklin Gothic Book" w:cstheme="minorHAnsi"/>
          <w:b/>
          <w:sz w:val="20"/>
          <w:szCs w:val="20"/>
        </w:rPr>
      </w:pPr>
    </w:p>
    <w:p w14:paraId="471D7C56" w14:textId="77777777" w:rsidR="004C3AA3" w:rsidRPr="00B1121C"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B1121C"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707700" w:rsidRPr="00B1121C">
        <w:rPr>
          <w:rFonts w:ascii="Franklin Gothic Book" w:hAnsi="Franklin Gothic Book" w:cstheme="minorHAnsi"/>
          <w:b/>
          <w:sz w:val="20"/>
          <w:szCs w:val="20"/>
        </w:rPr>
        <w:t>1</w:t>
      </w:r>
      <w:r w:rsidRPr="00B1121C">
        <w:rPr>
          <w:rFonts w:ascii="Franklin Gothic Book" w:hAnsi="Franklin Gothic Book" w:cstheme="minorHAnsi"/>
          <w:b/>
          <w:sz w:val="20"/>
          <w:szCs w:val="20"/>
        </w:rPr>
        <w:t xml:space="preserve"> do Formularza Oferty</w:t>
      </w:r>
    </w:p>
    <w:p w14:paraId="7E8872B0" w14:textId="77777777" w:rsidR="004C3AA3" w:rsidRPr="00B1121C" w:rsidRDefault="004C3AA3" w:rsidP="004C3AA3">
      <w:pPr>
        <w:spacing w:before="120" w:after="120"/>
        <w:jc w:val="both"/>
        <w:rPr>
          <w:rFonts w:ascii="Franklin Gothic Book" w:hAnsi="Franklin Gothic Book" w:cstheme="minorHAnsi"/>
          <w:sz w:val="20"/>
          <w:szCs w:val="20"/>
        </w:rPr>
      </w:pPr>
      <w:r w:rsidRPr="00B1121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1121C">
        <w:rPr>
          <w:rFonts w:ascii="Franklin Gothic Book" w:hAnsi="Franklin Gothic Book" w:cstheme="minorHAnsi"/>
          <w:bCs/>
          <w:sz w:val="20"/>
          <w:szCs w:val="20"/>
          <w:u w:val="single"/>
        </w:rPr>
        <w:t>(wymagane jeżeli Wykonawca korzysta zgodnie z Rozdziałem XXII pkt 1)</w:t>
      </w:r>
      <w:r w:rsidRPr="00B1121C">
        <w:rPr>
          <w:rFonts w:ascii="Franklin Gothic Book" w:hAnsi="Franklin Gothic Book" w:cstheme="minorHAnsi"/>
          <w:sz w:val="20"/>
          <w:szCs w:val="20"/>
        </w:rPr>
        <w:t xml:space="preserve">. </w:t>
      </w:r>
    </w:p>
    <w:p w14:paraId="53A4B77B"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143EB6C6" w:rsidR="004C3AA3" w:rsidRPr="00B1121C" w:rsidRDefault="004C3AA3" w:rsidP="004C3AA3">
      <w:pPr>
        <w:spacing w:line="276" w:lineRule="auto"/>
        <w:jc w:val="center"/>
        <w:rPr>
          <w:rFonts w:ascii="Franklin Gothic Book" w:eastAsia="Calibri"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eastAsia="Calibri"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eastAsia="Calibri" w:hAnsi="Franklin Gothic Book" w:cstheme="minorHAnsi"/>
          <w:bCs/>
          <w:sz w:val="20"/>
          <w:szCs w:val="20"/>
        </w:rPr>
        <w:t>”</w:t>
      </w:r>
    </w:p>
    <w:p w14:paraId="6DD8981A"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UWAGA: </w:t>
      </w:r>
    </w:p>
    <w:p w14:paraId="29501FB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Zamiast niniejszego Formularza można przedstawić inne dokumenty, w szczególności:</w:t>
      </w:r>
    </w:p>
    <w:p w14:paraId="01DEB76F"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1.</w:t>
      </w:r>
      <w:r w:rsidRPr="00B1121C">
        <w:rPr>
          <w:rFonts w:ascii="Franklin Gothic Book" w:hAnsi="Franklin Gothic Book" w:cstheme="minorHAnsi"/>
          <w:sz w:val="20"/>
          <w:szCs w:val="20"/>
        </w:rPr>
        <w:tab/>
        <w:t xml:space="preserve">pisemne zobowiązanie podmiotu, </w:t>
      </w:r>
    </w:p>
    <w:p w14:paraId="582FD705"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2.</w:t>
      </w:r>
      <w:r w:rsidRPr="00B1121C">
        <w:rPr>
          <w:rFonts w:ascii="Franklin Gothic Book" w:hAnsi="Franklin Gothic Book" w:cstheme="minorHAnsi"/>
          <w:sz w:val="20"/>
          <w:szCs w:val="20"/>
        </w:rPr>
        <w:tab/>
        <w:t>dokumenty dotyczące:</w:t>
      </w:r>
    </w:p>
    <w:p w14:paraId="3E58AF6A"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a)</w:t>
      </w:r>
      <w:r w:rsidRPr="00B1121C">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b)</w:t>
      </w:r>
      <w:r w:rsidRPr="00B1121C">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B1121C" w:rsidRDefault="004C3AA3" w:rsidP="004C3AA3">
      <w:pPr>
        <w:spacing w:line="276" w:lineRule="auto"/>
        <w:ind w:left="284"/>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B1121C" w:rsidRDefault="004C3AA3" w:rsidP="004C3AA3">
      <w:pPr>
        <w:spacing w:line="276" w:lineRule="auto"/>
        <w:jc w:val="both"/>
        <w:rPr>
          <w:rFonts w:ascii="Franklin Gothic Book" w:hAnsi="Franklin Gothic Book" w:cstheme="minorHAnsi"/>
          <w:sz w:val="20"/>
          <w:szCs w:val="20"/>
        </w:rPr>
      </w:pPr>
    </w:p>
    <w:p w14:paraId="2FCF634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Działając w imieniu i na rzecz:</w:t>
      </w:r>
    </w:p>
    <w:p w14:paraId="42213E4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05E8083"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Podmiotu)</w:t>
      </w:r>
    </w:p>
    <w:p w14:paraId="1474D1D9" w14:textId="77777777" w:rsidR="004C3AA3" w:rsidRPr="00B1121C" w:rsidRDefault="004C3AA3" w:rsidP="004C3AA3">
      <w:pPr>
        <w:spacing w:line="276" w:lineRule="auto"/>
        <w:jc w:val="both"/>
        <w:rPr>
          <w:rFonts w:ascii="Franklin Gothic Book" w:hAnsi="Franklin Gothic Book" w:cstheme="minorHAnsi"/>
          <w:sz w:val="20"/>
          <w:szCs w:val="20"/>
        </w:rPr>
      </w:pPr>
    </w:p>
    <w:p w14:paraId="60A3246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Zobowiązuję się do oddania nw. Zasobów / realizacji nw. czynności na potrzeby wykonania zamówienia:</w:t>
      </w:r>
      <w:r w:rsidRPr="00B1121C">
        <w:rPr>
          <w:rFonts w:ascii="Franklin Gothic Book" w:hAnsi="Franklin Gothic Book" w:cstheme="minorHAnsi"/>
          <w:sz w:val="20"/>
          <w:szCs w:val="20"/>
          <w:vertAlign w:val="superscript"/>
        </w:rPr>
        <w:footnoteReference w:id="1"/>
      </w:r>
    </w:p>
    <w:p w14:paraId="6DB89AEC"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5E1C3436"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dyspozycji / na rzecz:</w:t>
      </w:r>
    </w:p>
    <w:p w14:paraId="136154A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7F8CA28"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Wykonawcy)</w:t>
      </w:r>
    </w:p>
    <w:p w14:paraId="3E702B4F" w14:textId="77777777" w:rsidR="004C3AA3" w:rsidRPr="00B1121C" w:rsidRDefault="004C3AA3" w:rsidP="004C3AA3">
      <w:pPr>
        <w:spacing w:line="276" w:lineRule="auto"/>
        <w:jc w:val="both"/>
        <w:rPr>
          <w:rFonts w:ascii="Franklin Gothic Book" w:hAnsi="Franklin Gothic Book" w:cstheme="minorHAnsi"/>
          <w:sz w:val="20"/>
          <w:szCs w:val="20"/>
        </w:rPr>
      </w:pPr>
    </w:p>
    <w:p w14:paraId="703A5A2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trakcie wykonania zamówienia pod nazwą:</w:t>
      </w:r>
    </w:p>
    <w:p w14:paraId="09A26072"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_______________________________________________________________________</w:t>
      </w:r>
    </w:p>
    <w:p w14:paraId="355A9EB3"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 iż:</w:t>
      </w:r>
    </w:p>
    <w:p w14:paraId="708716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a)</w:t>
      </w:r>
      <w:r w:rsidRPr="00B1121C">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8460C8D"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b)</w:t>
      </w:r>
      <w:r w:rsidRPr="00B1121C">
        <w:rPr>
          <w:rFonts w:ascii="Franklin Gothic Book" w:hAnsi="Franklin Gothic Book" w:cstheme="minorHAnsi"/>
          <w:i/>
          <w:sz w:val="20"/>
          <w:szCs w:val="20"/>
        </w:rPr>
        <w:tab/>
        <w:t>sposób wykorzystania udostępnionych przeze mnie zasobów będzie następujący:</w:t>
      </w:r>
    </w:p>
    <w:p w14:paraId="125C6287"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7D3C9EB2"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c)</w:t>
      </w:r>
      <w:r w:rsidRPr="00B1121C">
        <w:rPr>
          <w:rFonts w:ascii="Franklin Gothic Book" w:hAnsi="Franklin Gothic Book" w:cstheme="minorHAnsi"/>
          <w:i/>
          <w:sz w:val="20"/>
          <w:szCs w:val="20"/>
        </w:rPr>
        <w:tab/>
        <w:t>zakres mojego udziału przy wykonywaniu zamówienia będzie następujący:</w:t>
      </w:r>
    </w:p>
    <w:p w14:paraId="19A101B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0CB5E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d)</w:t>
      </w:r>
      <w:r w:rsidRPr="00B1121C">
        <w:rPr>
          <w:rFonts w:ascii="Franklin Gothic Book" w:hAnsi="Franklin Gothic Book" w:cstheme="minorHAnsi"/>
          <w:i/>
          <w:sz w:val="20"/>
          <w:szCs w:val="20"/>
        </w:rPr>
        <w:tab/>
        <w:t>okres mojego udziału przy wykonywaniu zamówienia będzie następujący:</w:t>
      </w:r>
    </w:p>
    <w:p w14:paraId="24E549F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0B531F4A" w14:textId="77777777" w:rsidR="004C3AA3" w:rsidRPr="00B1121C"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1121C">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w:t>
      </w:r>
    </w:p>
    <w:p w14:paraId="5C0149B1" w14:textId="77777777" w:rsidR="004C3AA3" w:rsidRPr="00B1121C" w:rsidRDefault="004C3AA3" w:rsidP="004C3AA3">
      <w:pPr>
        <w:spacing w:line="276" w:lineRule="auto"/>
        <w:rPr>
          <w:rFonts w:ascii="Franklin Gothic Book" w:hAnsi="Franklin Gothic Book" w:cstheme="minorHAnsi"/>
          <w:sz w:val="20"/>
          <w:szCs w:val="20"/>
        </w:rPr>
      </w:pPr>
    </w:p>
    <w:p w14:paraId="3874E25E" w14:textId="77777777" w:rsidR="004C3AA3" w:rsidRPr="00B1121C" w:rsidRDefault="004C3AA3" w:rsidP="004C3AA3">
      <w:pPr>
        <w:spacing w:line="276" w:lineRule="auto"/>
        <w:rPr>
          <w:rFonts w:ascii="Franklin Gothic Book" w:hAnsi="Franklin Gothic Book" w:cstheme="minorHAnsi"/>
          <w:sz w:val="20"/>
          <w:szCs w:val="20"/>
        </w:rPr>
      </w:pPr>
    </w:p>
    <w:p w14:paraId="771D0C8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 dnia __ __ _____ roku</w:t>
      </w:r>
    </w:p>
    <w:p w14:paraId="3076BC30" w14:textId="77777777" w:rsidR="004C3AA3" w:rsidRPr="00B1121C" w:rsidRDefault="004C3AA3" w:rsidP="004C3AA3">
      <w:pPr>
        <w:spacing w:line="276" w:lineRule="auto"/>
        <w:jc w:val="both"/>
        <w:rPr>
          <w:rFonts w:ascii="Franklin Gothic Book" w:hAnsi="Franklin Gothic Book" w:cstheme="minorHAnsi"/>
          <w:sz w:val="20"/>
          <w:szCs w:val="20"/>
        </w:rPr>
      </w:pPr>
    </w:p>
    <w:p w14:paraId="561E3DC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w:t>
      </w:r>
    </w:p>
    <w:p w14:paraId="6135BC6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(podpis Podmiotu trzeciego/ osoby upoważnionej do reprezentacji Podmiotu trzeciego</w:t>
      </w:r>
    </w:p>
    <w:p w14:paraId="658ADBCB"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B1121C" w:rsidRDefault="009829BC">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14:paraId="0AF91735" w14:textId="77777777" w:rsidR="004C3AA3" w:rsidRPr="00B1121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B1121C"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14:paraId="190A9561"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6115CD1"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232288B5" w14:textId="423B0DAA"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9829BC"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w:t>
      </w:r>
    </w:p>
    <w:p w14:paraId="7EE345DE"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B1121C" w:rsidRDefault="004C3AA3" w:rsidP="004C3AA3">
      <w:pPr>
        <w:spacing w:line="276" w:lineRule="auto"/>
        <w:rPr>
          <w:rFonts w:ascii="Franklin Gothic Book" w:hAnsi="Franklin Gothic Book" w:cstheme="minorHAnsi"/>
          <w:sz w:val="20"/>
          <w:szCs w:val="20"/>
        </w:rPr>
      </w:pPr>
    </w:p>
    <w:p w14:paraId="3C0C59AC" w14:textId="77777777"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14:paraId="5EC6BD22" w14:textId="77777777" w:rsidR="004C3AA3" w:rsidRPr="00B1121C" w:rsidRDefault="004C3AA3" w:rsidP="004C3AA3">
      <w:pPr>
        <w:spacing w:line="276" w:lineRule="auto"/>
        <w:jc w:val="center"/>
        <w:rPr>
          <w:rFonts w:ascii="Franklin Gothic Book" w:hAnsi="Franklin Gothic Book" w:cstheme="minorHAnsi"/>
          <w:sz w:val="20"/>
          <w:szCs w:val="20"/>
        </w:rPr>
      </w:pPr>
    </w:p>
    <w:p w14:paraId="0952A53C" w14:textId="77777777" w:rsidR="004C3AA3" w:rsidRPr="00B1121C" w:rsidRDefault="004C3AA3" w:rsidP="004C3AA3">
      <w:pPr>
        <w:spacing w:line="276" w:lineRule="auto"/>
        <w:jc w:val="right"/>
        <w:rPr>
          <w:rFonts w:ascii="Franklin Gothic Book" w:hAnsi="Franklin Gothic Book" w:cstheme="minorHAnsi"/>
          <w:sz w:val="20"/>
          <w:szCs w:val="20"/>
        </w:rPr>
      </w:pPr>
    </w:p>
    <w:p w14:paraId="4299A725"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B1121C" w:rsidRDefault="004C3AA3" w:rsidP="004C3AA3">
      <w:pPr>
        <w:spacing w:line="276" w:lineRule="auto"/>
        <w:jc w:val="both"/>
        <w:rPr>
          <w:rFonts w:ascii="Franklin Gothic Book" w:hAnsi="Franklin Gothic Book" w:cstheme="minorHAnsi"/>
          <w:sz w:val="20"/>
          <w:szCs w:val="20"/>
        </w:rPr>
      </w:pPr>
    </w:p>
    <w:p w14:paraId="7D5D86B9" w14:textId="77777777" w:rsidR="004C3AA3" w:rsidRPr="00B1121C" w:rsidRDefault="004C3AA3" w:rsidP="004C3AA3">
      <w:pPr>
        <w:spacing w:line="276" w:lineRule="auto"/>
        <w:jc w:val="both"/>
        <w:rPr>
          <w:rFonts w:ascii="Franklin Gothic Book" w:hAnsi="Franklin Gothic Book" w:cstheme="minorHAnsi"/>
          <w:sz w:val="20"/>
          <w:szCs w:val="20"/>
        </w:rPr>
      </w:pPr>
    </w:p>
    <w:p w14:paraId="08067427" w14:textId="77777777" w:rsidR="004C3AA3" w:rsidRPr="00B1121C" w:rsidRDefault="004C3AA3" w:rsidP="004C3AA3">
      <w:pPr>
        <w:spacing w:line="276" w:lineRule="auto"/>
        <w:jc w:val="right"/>
        <w:rPr>
          <w:rFonts w:ascii="Franklin Gothic Book" w:hAnsi="Franklin Gothic Book" w:cstheme="minorHAnsi"/>
          <w:sz w:val="20"/>
          <w:szCs w:val="20"/>
        </w:rPr>
      </w:pPr>
    </w:p>
    <w:p w14:paraId="7AA2A2E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C507499" w14:textId="77777777" w:rsidR="004C3AA3" w:rsidRPr="00B1121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1121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1121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34EA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55DA51A"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493AC04" w14:textId="6E88101E"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14:paraId="303AD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5CB9476C"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4AF5D978" w14:textId="2F5A19C2"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14:paraId="54A4A543" w14:textId="77777777" w:rsidR="004C3AA3" w:rsidRPr="00B1121C"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14:paraId="77C8C691" w14:textId="77777777"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B1121C" w:rsidRDefault="004C3AA3" w:rsidP="004C3AA3">
      <w:pPr>
        <w:spacing w:line="276" w:lineRule="auto"/>
        <w:jc w:val="right"/>
        <w:rPr>
          <w:rFonts w:ascii="Franklin Gothic Book" w:hAnsi="Franklin Gothic Book" w:cstheme="minorHAnsi"/>
          <w:sz w:val="20"/>
          <w:szCs w:val="20"/>
        </w:rPr>
      </w:pPr>
    </w:p>
    <w:p w14:paraId="50E387E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3E1D3D4" w14:textId="77777777" w:rsidR="004C3AA3" w:rsidRPr="00B1121C" w:rsidRDefault="004C3AA3" w:rsidP="004C3AA3">
      <w:pPr>
        <w:spacing w:line="276" w:lineRule="auto"/>
        <w:jc w:val="right"/>
        <w:rPr>
          <w:rFonts w:ascii="Franklin Gothic Book" w:hAnsi="Franklin Gothic Book" w:cstheme="minorHAnsi"/>
          <w:b/>
          <w:sz w:val="20"/>
          <w:szCs w:val="20"/>
        </w:rPr>
      </w:pPr>
    </w:p>
    <w:p w14:paraId="49885238" w14:textId="77777777" w:rsidR="004C3AA3" w:rsidRPr="00B1121C" w:rsidRDefault="004C3AA3" w:rsidP="004C3AA3">
      <w:pPr>
        <w:spacing w:line="276" w:lineRule="auto"/>
        <w:jc w:val="right"/>
        <w:rPr>
          <w:rFonts w:ascii="Franklin Gothic Book" w:hAnsi="Franklin Gothic Book" w:cstheme="minorHAnsi"/>
          <w:b/>
          <w:sz w:val="20"/>
          <w:szCs w:val="20"/>
        </w:rPr>
      </w:pPr>
    </w:p>
    <w:p w14:paraId="0DC6FEE5" w14:textId="77777777" w:rsidR="004C3AA3" w:rsidRPr="00B1121C" w:rsidRDefault="004C3AA3" w:rsidP="004C3AA3">
      <w:pPr>
        <w:spacing w:line="276" w:lineRule="auto"/>
        <w:jc w:val="right"/>
        <w:rPr>
          <w:rFonts w:ascii="Franklin Gothic Book" w:hAnsi="Franklin Gothic Book" w:cstheme="minorHAnsi"/>
          <w:b/>
          <w:sz w:val="20"/>
          <w:szCs w:val="20"/>
        </w:rPr>
      </w:pPr>
    </w:p>
    <w:p w14:paraId="262D54C9" w14:textId="77777777" w:rsidR="004C3AA3" w:rsidRPr="00B1121C" w:rsidRDefault="004C3AA3" w:rsidP="004C3AA3">
      <w:pPr>
        <w:spacing w:line="276" w:lineRule="auto"/>
        <w:jc w:val="right"/>
        <w:rPr>
          <w:rFonts w:ascii="Franklin Gothic Book" w:hAnsi="Franklin Gothic Book" w:cstheme="minorHAnsi"/>
          <w:b/>
          <w:sz w:val="20"/>
          <w:szCs w:val="20"/>
        </w:rPr>
      </w:pPr>
    </w:p>
    <w:p w14:paraId="341A625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33B435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1121C" w:rsidRDefault="004C3AA3" w:rsidP="004C3AA3">
      <w:pPr>
        <w:spacing w:line="276" w:lineRule="auto"/>
        <w:rPr>
          <w:rFonts w:ascii="Franklin Gothic Book" w:hAnsi="Franklin Gothic Book" w:cstheme="minorHAnsi"/>
          <w:sz w:val="20"/>
          <w:szCs w:val="20"/>
        </w:rPr>
      </w:pPr>
    </w:p>
    <w:p w14:paraId="5149D18D" w14:textId="77777777" w:rsidR="004C3AA3" w:rsidRPr="00B1121C" w:rsidRDefault="004C3AA3" w:rsidP="004C3AA3">
      <w:pPr>
        <w:spacing w:line="276" w:lineRule="auto"/>
        <w:rPr>
          <w:rFonts w:ascii="Franklin Gothic Book" w:hAnsi="Franklin Gothic Book" w:cstheme="minorHAnsi"/>
          <w:sz w:val="20"/>
          <w:szCs w:val="20"/>
        </w:rPr>
      </w:pPr>
    </w:p>
    <w:p w14:paraId="17F901B1" w14:textId="77777777" w:rsidR="004C3AA3" w:rsidRPr="00B1121C" w:rsidRDefault="004C3AA3" w:rsidP="004C3AA3">
      <w:pPr>
        <w:spacing w:line="276" w:lineRule="auto"/>
        <w:rPr>
          <w:rFonts w:ascii="Franklin Gothic Book" w:hAnsi="Franklin Gothic Book" w:cstheme="minorHAnsi"/>
          <w:sz w:val="20"/>
          <w:szCs w:val="20"/>
        </w:rPr>
      </w:pPr>
    </w:p>
    <w:p w14:paraId="46C29341" w14:textId="77777777" w:rsidR="004C3AA3" w:rsidRPr="00B1121C" w:rsidRDefault="004C3AA3" w:rsidP="004C3AA3">
      <w:pPr>
        <w:spacing w:line="276" w:lineRule="auto"/>
        <w:rPr>
          <w:rFonts w:ascii="Franklin Gothic Book" w:hAnsi="Franklin Gothic Book" w:cstheme="minorHAnsi"/>
          <w:sz w:val="20"/>
          <w:szCs w:val="20"/>
        </w:rPr>
      </w:pPr>
    </w:p>
    <w:p w14:paraId="3198080B"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2F0D357F" w14:textId="77777777" w:rsidR="004C3AA3" w:rsidRPr="00B1121C" w:rsidRDefault="004C3AA3" w:rsidP="004C3AA3">
      <w:pPr>
        <w:spacing w:line="276" w:lineRule="auto"/>
        <w:jc w:val="both"/>
        <w:rPr>
          <w:rFonts w:ascii="Franklin Gothic Book" w:hAnsi="Franklin Gothic Book" w:cstheme="minorHAnsi"/>
          <w:sz w:val="20"/>
          <w:szCs w:val="20"/>
        </w:rPr>
      </w:pPr>
    </w:p>
    <w:p w14:paraId="6C9988F5" w14:textId="20700DF9"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14:paraId="59280C40"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14:paraId="58816017" w14:textId="65FA6AE9" w:rsidR="003A39C0" w:rsidRPr="00B1121C" w:rsidRDefault="003A39C0" w:rsidP="0044353C">
      <w:pPr>
        <w:spacing w:before="6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16 do Formularza Oferty</w:t>
      </w:r>
    </w:p>
    <w:p w14:paraId="20F7FA90" w14:textId="0C0DF269" w:rsidR="003A39C0" w:rsidRPr="00B1121C" w:rsidRDefault="003A39C0" w:rsidP="003A39C0">
      <w:pPr>
        <w:spacing w:before="60"/>
        <w:jc w:val="both"/>
        <w:rPr>
          <w:rFonts w:ascii="Franklin Gothic Book" w:hAnsi="Franklin Gothic Book" w:cstheme="minorHAnsi"/>
          <w:sz w:val="20"/>
          <w:szCs w:val="20"/>
        </w:rPr>
      </w:pPr>
      <w:r w:rsidRPr="00B1121C">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B1121C" w:rsidRDefault="003A39C0" w:rsidP="003A39C0">
      <w:pPr>
        <w:spacing w:before="60"/>
        <w:rPr>
          <w:rFonts w:ascii="Franklin Gothic Book" w:hAnsi="Franklin Gothic Book"/>
          <w:color w:val="1F497D"/>
          <w:sz w:val="20"/>
          <w:szCs w:val="20"/>
          <w:highlight w:val="yellow"/>
        </w:rPr>
      </w:pPr>
      <w:r w:rsidRPr="00B1121C">
        <w:rPr>
          <w:rFonts w:ascii="Franklin Gothic Book" w:hAnsi="Franklin Gothic Book"/>
          <w:color w:val="1F497D"/>
          <w:sz w:val="20"/>
          <w:szCs w:val="20"/>
          <w:highlight w:val="yellow"/>
        </w:rPr>
        <w:t>Uwaga:</w:t>
      </w:r>
    </w:p>
    <w:p w14:paraId="0C4B2B14" w14:textId="77777777" w:rsidR="003A39C0" w:rsidRPr="00B1121C" w:rsidRDefault="003A39C0" w:rsidP="003A39C0">
      <w:pPr>
        <w:spacing w:before="120" w:after="120"/>
        <w:jc w:val="both"/>
        <w:rPr>
          <w:rFonts w:ascii="Franklin Gothic Book" w:hAnsi="Franklin Gothic Book" w:cstheme="minorHAnsi"/>
          <w:sz w:val="20"/>
          <w:szCs w:val="20"/>
        </w:rPr>
      </w:pPr>
      <w:r w:rsidRPr="00B1121C">
        <w:rPr>
          <w:rFonts w:ascii="Franklin Gothic Book" w:hAnsi="Franklin Gothic Book"/>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B1121C">
        <w:rPr>
          <w:rFonts w:ascii="Franklin Gothic Book" w:hAnsi="Franklin Gothic Book"/>
          <w:color w:val="1F497D"/>
          <w:sz w:val="20"/>
          <w:szCs w:val="20"/>
        </w:rPr>
        <w:t>.</w:t>
      </w:r>
    </w:p>
    <w:p w14:paraId="7C259EFE" w14:textId="1672CA6D" w:rsidR="004C3AA3" w:rsidRPr="00B1121C" w:rsidRDefault="003A39C0" w:rsidP="00532F82">
      <w:pPr>
        <w:spacing w:before="60"/>
        <w:jc w:val="both"/>
        <w:rPr>
          <w:rFonts w:ascii="Franklin Gothic Book" w:hAnsi="Franklin Gothic Book" w:cstheme="minorHAnsi"/>
          <w:b/>
          <w:bCs/>
          <w:sz w:val="20"/>
          <w:szCs w:val="20"/>
        </w:rPr>
      </w:pPr>
      <w:r w:rsidRPr="00B1121C">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Pr>
          <w:rFonts w:ascii="Franklin Gothic Book" w:hAnsi="Franklin Gothic Book" w:cstheme="minorHAnsi"/>
          <w:sz w:val="20"/>
          <w:szCs w:val="20"/>
        </w:rPr>
        <w:t>.</w:t>
      </w:r>
    </w:p>
    <w:p w14:paraId="3B27D044" w14:textId="77777777" w:rsidR="004C3AA3" w:rsidRPr="00B1121C" w:rsidRDefault="004C3AA3" w:rsidP="004C3AA3">
      <w:pPr>
        <w:spacing w:line="276" w:lineRule="auto"/>
        <w:jc w:val="right"/>
        <w:rPr>
          <w:rFonts w:ascii="Franklin Gothic Book" w:hAnsi="Franklin Gothic Book" w:cstheme="minorHAnsi"/>
          <w:b/>
          <w:sz w:val="20"/>
          <w:szCs w:val="20"/>
        </w:rPr>
      </w:pPr>
    </w:p>
    <w:p w14:paraId="4BD9AB93" w14:textId="77777777" w:rsidR="003A39C0" w:rsidRPr="00B1121C" w:rsidRDefault="003A39C0">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16DA3C3" w14:textId="4EB13F5D"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14:paraId="66302842" w14:textId="77777777" w:rsidR="004C3AA3" w:rsidRPr="00B1121C" w:rsidRDefault="004C3AA3" w:rsidP="004C3AA3">
      <w:pPr>
        <w:spacing w:line="276" w:lineRule="auto"/>
        <w:jc w:val="center"/>
        <w:rPr>
          <w:rFonts w:ascii="Franklin Gothic Book" w:hAnsi="Franklin Gothic Book" w:cstheme="minorHAnsi"/>
          <w:b/>
          <w:sz w:val="20"/>
          <w:szCs w:val="20"/>
        </w:rPr>
      </w:pPr>
    </w:p>
    <w:p w14:paraId="60856390"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78496CB7"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34038A8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06E631B7"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Liczba osób zatrudnionych ogółem: ……………….; w tym: osób na umowę o pracę:…….….; umowy cywilno – prawne: ….…....; osób samozatrudniających się: ……… .</w:t>
      </w:r>
    </w:p>
    <w:p w14:paraId="5ABDF3DD"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14:paraId="16419E54" w14:textId="77777777" w:rsidTr="00254406">
        <w:tc>
          <w:tcPr>
            <w:tcW w:w="269" w:type="pct"/>
            <w:vMerge w:val="restart"/>
            <w:tcBorders>
              <w:left w:val="single" w:sz="4" w:space="0" w:color="auto"/>
              <w:right w:val="single" w:sz="4" w:space="0" w:color="auto"/>
            </w:tcBorders>
          </w:tcPr>
          <w:p w14:paraId="631FD63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85BE0DC" w14:textId="77777777" w:rsidTr="00254406">
        <w:tc>
          <w:tcPr>
            <w:tcW w:w="269" w:type="pct"/>
            <w:vMerge/>
            <w:tcBorders>
              <w:left w:val="single" w:sz="4" w:space="0" w:color="auto"/>
              <w:right w:val="single" w:sz="4" w:space="0" w:color="auto"/>
            </w:tcBorders>
          </w:tcPr>
          <w:p w14:paraId="6E63B2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14:paraId="29535E80" w14:textId="77777777" w:rsidTr="00254406">
        <w:tc>
          <w:tcPr>
            <w:tcW w:w="269" w:type="pct"/>
            <w:vMerge/>
            <w:tcBorders>
              <w:left w:val="single" w:sz="4" w:space="0" w:color="auto"/>
              <w:right w:val="single" w:sz="4" w:space="0" w:color="auto"/>
            </w:tcBorders>
          </w:tcPr>
          <w:p w14:paraId="77CE482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54A8CEE7" w14:textId="77777777" w:rsidTr="00254406">
        <w:tc>
          <w:tcPr>
            <w:tcW w:w="269" w:type="pct"/>
            <w:vMerge/>
            <w:tcBorders>
              <w:left w:val="single" w:sz="4" w:space="0" w:color="auto"/>
              <w:right w:val="single" w:sz="4" w:space="0" w:color="auto"/>
            </w:tcBorders>
          </w:tcPr>
          <w:p w14:paraId="7E6D71C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498AECB8" w14:textId="77777777" w:rsidTr="00254406">
        <w:tc>
          <w:tcPr>
            <w:tcW w:w="269" w:type="pct"/>
            <w:vMerge/>
            <w:tcBorders>
              <w:left w:val="single" w:sz="4" w:space="0" w:color="auto"/>
              <w:right w:val="single" w:sz="4" w:space="0" w:color="auto"/>
            </w:tcBorders>
          </w:tcPr>
          <w:p w14:paraId="6B164F5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6872DEAF" w14:textId="77777777" w:rsidTr="00254406">
        <w:tc>
          <w:tcPr>
            <w:tcW w:w="269" w:type="pct"/>
            <w:tcBorders>
              <w:left w:val="single" w:sz="4" w:space="0" w:color="auto"/>
              <w:right w:val="single" w:sz="4" w:space="0" w:color="auto"/>
            </w:tcBorders>
          </w:tcPr>
          <w:p w14:paraId="71A836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FB3DF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14:paraId="303B0787" w14:textId="77777777" w:rsidTr="00254406">
        <w:trPr>
          <w:trHeight w:val="501"/>
        </w:trPr>
        <w:tc>
          <w:tcPr>
            <w:tcW w:w="3334" w:type="pct"/>
          </w:tcPr>
          <w:p w14:paraId="224AB05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53E46043"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7B4DD2F0"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73A230E7"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14:paraId="606FCE96" w14:textId="77777777" w:rsidTr="00254406">
        <w:tc>
          <w:tcPr>
            <w:tcW w:w="3334" w:type="pct"/>
          </w:tcPr>
          <w:p w14:paraId="639C986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C61572D" w14:textId="77777777" w:rsidTr="00254406">
        <w:tc>
          <w:tcPr>
            <w:tcW w:w="3334" w:type="pct"/>
          </w:tcPr>
          <w:p w14:paraId="3C55360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9C88E7D" w14:textId="77777777" w:rsidTr="00254406">
        <w:tc>
          <w:tcPr>
            <w:tcW w:w="3334" w:type="pct"/>
          </w:tcPr>
          <w:p w14:paraId="7D5A328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0850AB47"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45BFFB8" w14:textId="77777777" w:rsidTr="00254406">
        <w:tc>
          <w:tcPr>
            <w:tcW w:w="3334" w:type="pct"/>
          </w:tcPr>
          <w:p w14:paraId="3E0F1E1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65011E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F59EBC3" w14:textId="77777777" w:rsidTr="00254406">
        <w:trPr>
          <w:trHeight w:val="533"/>
        </w:trPr>
        <w:tc>
          <w:tcPr>
            <w:tcW w:w="3334" w:type="pct"/>
          </w:tcPr>
          <w:p w14:paraId="686E264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0A19276" w14:textId="77777777" w:rsidTr="00254406">
        <w:trPr>
          <w:trHeight w:val="295"/>
        </w:trPr>
        <w:tc>
          <w:tcPr>
            <w:tcW w:w="3334" w:type="pct"/>
          </w:tcPr>
          <w:p w14:paraId="17B66EF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0A94F878" w14:textId="77777777" w:rsidTr="00254406">
        <w:trPr>
          <w:trHeight w:val="245"/>
        </w:trPr>
        <w:tc>
          <w:tcPr>
            <w:tcW w:w="3334" w:type="pct"/>
          </w:tcPr>
          <w:p w14:paraId="217C7C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B1121C" w:rsidRDefault="004C3AA3" w:rsidP="004C3AA3">
      <w:pPr>
        <w:spacing w:line="276" w:lineRule="auto"/>
        <w:jc w:val="both"/>
        <w:rPr>
          <w:rFonts w:ascii="Franklin Gothic Book" w:hAnsi="Franklin Gothic Book" w:cstheme="minorHAnsi"/>
          <w:i/>
          <w:sz w:val="20"/>
          <w:szCs w:val="20"/>
        </w:rPr>
      </w:pPr>
    </w:p>
    <w:p w14:paraId="56CD5D3C" w14:textId="77777777"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1F7EA2D0"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838BB23"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137002B0"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376F6E79"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6BBDECA4"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702C3E8B"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7A7D95FF"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3EF045B5" w14:textId="77777777"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AF0427" w14:textId="77777777" w:rsidR="004C3AA3" w:rsidRPr="00B1121C" w:rsidRDefault="004C3AA3" w:rsidP="004C3AA3">
      <w:pPr>
        <w:spacing w:line="276" w:lineRule="auto"/>
        <w:jc w:val="center"/>
        <w:rPr>
          <w:rFonts w:ascii="Franklin Gothic Book" w:hAnsi="Franklin Gothic Book" w:cstheme="minorHAnsi"/>
          <w:sz w:val="20"/>
          <w:szCs w:val="20"/>
        </w:rPr>
      </w:pPr>
    </w:p>
    <w:p w14:paraId="1FD6839F" w14:textId="00D8BCBD"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14:paraId="03843F23" w14:textId="77777777" w:rsidR="004C3AA3" w:rsidRPr="00B1121C" w:rsidRDefault="004C3AA3" w:rsidP="004C3AA3">
      <w:pPr>
        <w:spacing w:line="276" w:lineRule="auto"/>
        <w:rPr>
          <w:rFonts w:ascii="Franklin Gothic Book" w:hAnsi="Franklin Gothic Book" w:cs="Calibri"/>
          <w:sz w:val="20"/>
          <w:szCs w:val="20"/>
          <w:lang w:val="de-DE"/>
        </w:rPr>
      </w:pPr>
    </w:p>
    <w:p w14:paraId="0376C310" w14:textId="77777777"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14:paraId="7E25E9C4" w14:textId="77777777"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14:paraId="0F8603CF" w14:textId="77777777" w:rsidR="004C3AA3" w:rsidRPr="00B1121C" w:rsidRDefault="004C3AA3" w:rsidP="004C3AA3">
      <w:pPr>
        <w:rPr>
          <w:rFonts w:ascii="Franklin Gothic Book" w:hAnsi="Franklin Gothic Book"/>
          <w:sz w:val="20"/>
          <w:szCs w:val="20"/>
        </w:rPr>
      </w:pPr>
    </w:p>
    <w:p w14:paraId="234CDC91" w14:textId="77777777" w:rsidR="004C3AA3" w:rsidRPr="00B1121C" w:rsidRDefault="004C3AA3" w:rsidP="004C3AA3">
      <w:pPr>
        <w:rPr>
          <w:rFonts w:ascii="Franklin Gothic Book" w:hAnsi="Franklin Gothic Book"/>
          <w:color w:val="1F497D"/>
          <w:sz w:val="20"/>
          <w:szCs w:val="20"/>
        </w:rPr>
      </w:pPr>
    </w:p>
    <w:p w14:paraId="56B65B46"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2CD879E7"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2"/>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3"/>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14:paraId="51C92967"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6D5BC85E"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B1121C" w:rsidRDefault="004C3AA3" w:rsidP="004C3AA3">
      <w:pPr>
        <w:spacing w:before="120" w:line="276" w:lineRule="auto"/>
        <w:jc w:val="both"/>
        <w:rPr>
          <w:rFonts w:ascii="Franklin Gothic Book" w:hAnsi="Franklin Gothic Book"/>
          <w:sz w:val="20"/>
          <w:szCs w:val="20"/>
        </w:rPr>
      </w:pPr>
    </w:p>
    <w:p w14:paraId="50CAD5FE" w14:textId="77777777"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xml:space="preserve">……………………., dnia ………....… -  2022 r.    </w:t>
      </w:r>
    </w:p>
    <w:p w14:paraId="10805CCC" w14:textId="77777777" w:rsidR="004C3AA3" w:rsidRPr="00B1121C" w:rsidRDefault="004C3AA3" w:rsidP="004C3AA3">
      <w:pPr>
        <w:rPr>
          <w:rFonts w:ascii="Franklin Gothic Book" w:hAnsi="Franklin Gothic Book"/>
          <w:sz w:val="20"/>
          <w:szCs w:val="20"/>
        </w:rPr>
      </w:pPr>
    </w:p>
    <w:p w14:paraId="2774CAB0" w14:textId="77777777" w:rsidR="004C3AA3" w:rsidRPr="00B1121C" w:rsidRDefault="004C3AA3" w:rsidP="004C3AA3">
      <w:pPr>
        <w:rPr>
          <w:rFonts w:ascii="Franklin Gothic Book" w:hAnsi="Franklin Gothic Book" w:cstheme="minorHAnsi"/>
          <w:sz w:val="20"/>
          <w:szCs w:val="20"/>
          <w:lang w:val="de-DE"/>
        </w:rPr>
      </w:pPr>
    </w:p>
    <w:p w14:paraId="46908DD7" w14:textId="77777777"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14:paraId="329E4B05" w14:textId="15CD4BFF" w:rsidR="004C3AA3" w:rsidRPr="00B1121C" w:rsidRDefault="004C3AA3" w:rsidP="004C3AA3">
      <w:pPr>
        <w:jc w:val="right"/>
        <w:rPr>
          <w:rFonts w:ascii="Franklin Gothic Book" w:hAnsi="Franklin Gothic Book" w:cs="Calibri"/>
          <w:b/>
          <w:sz w:val="20"/>
          <w:szCs w:val="20"/>
        </w:rPr>
      </w:pPr>
      <w:r w:rsidRPr="00B1121C">
        <w:rPr>
          <w:rFonts w:ascii="Franklin Gothic Book" w:hAnsi="Franklin Gothic Book" w:cstheme="minorHAnsi"/>
          <w:b/>
          <w:sz w:val="20"/>
          <w:szCs w:val="20"/>
          <w:lang w:val="de-DE"/>
        </w:rPr>
        <w:lastRenderedPageBreak/>
        <w:t xml:space="preserve">Załącznik nr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14:paraId="7DB0D774" w14:textId="77777777" w:rsidR="004C3AA3" w:rsidRPr="00B1121C" w:rsidRDefault="004C3AA3" w:rsidP="004C3AA3">
      <w:pPr>
        <w:jc w:val="right"/>
        <w:rPr>
          <w:rFonts w:ascii="Franklin Gothic Book" w:hAnsi="Franklin Gothic Book" w:cstheme="minorHAnsi"/>
          <w:sz w:val="20"/>
          <w:szCs w:val="20"/>
          <w:lang w:val="de-DE"/>
        </w:rPr>
      </w:pPr>
    </w:p>
    <w:p w14:paraId="044678C7" w14:textId="77777777" w:rsidR="004C3AA3" w:rsidRPr="00B1121C" w:rsidRDefault="004C3AA3" w:rsidP="004C3AA3">
      <w:pPr>
        <w:jc w:val="right"/>
        <w:rPr>
          <w:rFonts w:ascii="Franklin Gothic Book" w:hAnsi="Franklin Gothic Book" w:cstheme="minorHAnsi"/>
          <w:sz w:val="20"/>
          <w:szCs w:val="20"/>
          <w:lang w:val="de-DE"/>
        </w:rPr>
      </w:pPr>
    </w:p>
    <w:p w14:paraId="1E9412AF" w14:textId="77777777"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1121C" w:rsidRDefault="004C3AA3" w:rsidP="004C3AA3">
      <w:pPr>
        <w:spacing w:line="480" w:lineRule="auto"/>
        <w:jc w:val="both"/>
        <w:rPr>
          <w:rFonts w:ascii="Franklin Gothic Book" w:hAnsi="Franklin Gothic Book" w:cstheme="minorHAnsi"/>
          <w:sz w:val="20"/>
          <w:szCs w:val="20"/>
        </w:rPr>
      </w:pPr>
    </w:p>
    <w:p w14:paraId="006025BC" w14:textId="77777777" w:rsidR="004C3AA3" w:rsidRPr="00B1121C" w:rsidRDefault="004C3AA3" w:rsidP="004C3AA3">
      <w:pPr>
        <w:spacing w:line="480" w:lineRule="auto"/>
        <w:jc w:val="both"/>
        <w:rPr>
          <w:rFonts w:ascii="Franklin Gothic Book" w:hAnsi="Franklin Gothic Book" w:cstheme="minorHAnsi"/>
          <w:sz w:val="20"/>
          <w:szCs w:val="20"/>
        </w:rPr>
      </w:pPr>
    </w:p>
    <w:p w14:paraId="03945A71" w14:textId="77777777" w:rsidR="004C3AA3" w:rsidRPr="00B1121C" w:rsidRDefault="004C3AA3" w:rsidP="004C3AA3">
      <w:pPr>
        <w:spacing w:line="480" w:lineRule="auto"/>
        <w:jc w:val="both"/>
        <w:rPr>
          <w:rFonts w:ascii="Franklin Gothic Book" w:hAnsi="Franklin Gothic Book" w:cstheme="minorHAnsi"/>
          <w:sz w:val="20"/>
          <w:szCs w:val="20"/>
        </w:rPr>
      </w:pPr>
    </w:p>
    <w:p w14:paraId="6D5E5CEB" w14:textId="77777777" w:rsidR="004C3AA3" w:rsidRPr="00B1121C" w:rsidRDefault="004C3AA3" w:rsidP="004C3AA3">
      <w:pPr>
        <w:spacing w:line="480" w:lineRule="auto"/>
        <w:jc w:val="both"/>
        <w:rPr>
          <w:rFonts w:ascii="Franklin Gothic Book" w:hAnsi="Franklin Gothic Book" w:cstheme="minorHAnsi"/>
          <w:sz w:val="20"/>
          <w:szCs w:val="20"/>
        </w:rPr>
      </w:pPr>
    </w:p>
    <w:p w14:paraId="581F909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DFB46ED"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359D4DD6" w:rsidR="00756773" w:rsidRPr="00926DCF" w:rsidRDefault="00756773" w:rsidP="000E0126">
      <w:pPr>
        <w:rPr>
          <w:rFonts w:ascii="Franklin Gothic Book" w:hAnsi="Franklin Gothic Book" w:cstheme="minorHAnsi"/>
          <w:b/>
          <w:szCs w:val="20"/>
        </w:rPr>
      </w:pPr>
    </w:p>
    <w:sectPr w:rsidR="00756773"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BF545" w14:textId="77777777" w:rsidR="00C00D45" w:rsidRDefault="00C00D45" w:rsidP="00526F78">
      <w:pPr>
        <w:spacing w:after="0" w:line="240" w:lineRule="auto"/>
      </w:pPr>
      <w:r>
        <w:separator/>
      </w:r>
    </w:p>
  </w:endnote>
  <w:endnote w:type="continuationSeparator" w:id="0">
    <w:p w14:paraId="12DB5595" w14:textId="77777777" w:rsidR="00C00D45" w:rsidRDefault="00C00D45"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8454"/>
      <w:docPartObj>
        <w:docPartGallery w:val="Page Numbers (Bottom of Page)"/>
        <w:docPartUnique/>
      </w:docPartObj>
    </w:sdtPr>
    <w:sdtEndPr/>
    <w:sdtContent>
      <w:sdt>
        <w:sdtPr>
          <w:id w:val="1728636285"/>
          <w:docPartObj>
            <w:docPartGallery w:val="Page Numbers (Top of Page)"/>
            <w:docPartUnique/>
          </w:docPartObj>
        </w:sdtPr>
        <w:sdtEndPr/>
        <w:sdtContent>
          <w:p w14:paraId="020F12A0" w14:textId="017D1F4F" w:rsidR="00DF270C" w:rsidRPr="002A3BFB" w:rsidRDefault="00DF270C"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1E0896">
              <w:rPr>
                <w:bCs/>
                <w:noProof/>
                <w:sz w:val="16"/>
                <w:szCs w:val="16"/>
              </w:rPr>
              <w:t>18</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1E0896">
              <w:rPr>
                <w:bCs/>
                <w:noProof/>
                <w:sz w:val="16"/>
                <w:szCs w:val="16"/>
              </w:rPr>
              <w:t>29</w:t>
            </w:r>
            <w:r w:rsidRPr="002A3BFB">
              <w:rPr>
                <w:bCs/>
                <w:sz w:val="16"/>
                <w:szCs w:val="16"/>
              </w:rPr>
              <w:fldChar w:fldCharType="end"/>
            </w:r>
          </w:p>
        </w:sdtContent>
      </w:sdt>
    </w:sdtContent>
  </w:sdt>
  <w:p w14:paraId="4D43D416" w14:textId="77777777" w:rsidR="00DF270C" w:rsidRDefault="00DF27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26FF5" w14:textId="77777777" w:rsidR="00C00D45" w:rsidRDefault="00C00D45" w:rsidP="00526F78">
      <w:pPr>
        <w:spacing w:after="0" w:line="240" w:lineRule="auto"/>
      </w:pPr>
      <w:r>
        <w:separator/>
      </w:r>
    </w:p>
  </w:footnote>
  <w:footnote w:type="continuationSeparator" w:id="0">
    <w:p w14:paraId="6850776F" w14:textId="77777777" w:rsidR="00C00D45" w:rsidRDefault="00C00D45" w:rsidP="00526F78">
      <w:pPr>
        <w:spacing w:after="0" w:line="240" w:lineRule="auto"/>
      </w:pPr>
      <w:r>
        <w:continuationSeparator/>
      </w:r>
    </w:p>
  </w:footnote>
  <w:footnote w:id="1">
    <w:p w14:paraId="3CC3976E" w14:textId="77777777" w:rsidR="00DF270C" w:rsidRPr="00246FA4" w:rsidRDefault="00DF270C"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DF270C" w:rsidRPr="005C421F" w:rsidRDefault="00DF270C"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DF270C" w:rsidRPr="005C421F" w:rsidRDefault="00DF270C"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DF270C" w:rsidRPr="005C421F" w:rsidRDefault="00DF270C"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DF270C" w:rsidRPr="005C421F" w:rsidRDefault="00DF270C"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DF270C" w:rsidRPr="005C421F" w:rsidRDefault="00DF270C"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2C8410A8" w:rsidR="00DF270C" w:rsidRPr="001661A2" w:rsidRDefault="00DF270C"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ępowania: ZZ/4100/1300014</w:t>
    </w:r>
    <w:r w:rsidR="00B1320E">
      <w:rPr>
        <w:rFonts w:ascii="Franklin Gothic Book" w:hAnsi="Franklin Gothic Book" w:cstheme="minorHAnsi"/>
        <w:sz w:val="16"/>
        <w:szCs w:val="16"/>
      </w:rPr>
      <w:t>747</w:t>
    </w:r>
    <w:r>
      <w:rPr>
        <w:rFonts w:ascii="Franklin Gothic Book" w:hAnsi="Franklin Gothic Book" w:cstheme="minorHAnsi"/>
        <w:sz w:val="16"/>
        <w:szCs w:val="16"/>
      </w:rPr>
      <w:t>/2023</w:t>
    </w:r>
  </w:p>
  <w:p w14:paraId="00CE2631" w14:textId="77777777" w:rsidR="00DF270C" w:rsidRPr="002A3BFB" w:rsidRDefault="00DF270C">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0D0FD8"/>
    <w:multiLevelType w:val="hybridMultilevel"/>
    <w:tmpl w:val="6BEA7FF8"/>
    <w:lvl w:ilvl="0" w:tplc="F4DADE20">
      <w:start w:val="1"/>
      <w:numFmt w:val="lowerLetter"/>
      <w:lvlText w:val="%1)"/>
      <w:lvlJc w:val="left"/>
      <w:pPr>
        <w:ind w:left="720" w:hanging="360"/>
      </w:pPr>
      <w:rPr>
        <w:rFonts w:ascii="Franklin Gothic Book" w:eastAsia="Calibri" w:hAnsi="Franklin Gothic Book"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8"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0F1245AF"/>
    <w:multiLevelType w:val="multilevel"/>
    <w:tmpl w:val="ED4AC0F6"/>
    <w:numStyleLink w:val="WWNum26"/>
  </w:abstractNum>
  <w:abstractNum w:abstractNumId="28"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9"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30"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1"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2"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5"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6"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9"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0"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1"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6"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8"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70"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1"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4"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9"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0"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7"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0"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2"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4"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5"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6"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2"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6"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9"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2"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9"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1" w15:restartNumberingAfterBreak="0">
    <w:nsid w:val="711A43CD"/>
    <w:multiLevelType w:val="multilevel"/>
    <w:tmpl w:val="1332AF98"/>
    <w:lvl w:ilvl="0">
      <w:start w:val="1"/>
      <w:numFmt w:val="decimal"/>
      <w:lvlText w:val="%1."/>
      <w:lvlJc w:val="left"/>
      <w:pPr>
        <w:ind w:left="360" w:hanging="360"/>
      </w:pPr>
      <w:rPr>
        <w:rFonts w:ascii="Franklin Gothic Book" w:hAnsi="Franklin Gothic Book"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5"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0"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1"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3" w15:restartNumberingAfterBreak="0">
    <w:nsid w:val="7B6D4F3D"/>
    <w:multiLevelType w:val="hybridMultilevel"/>
    <w:tmpl w:val="AFC0CD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129"/>
  </w:num>
  <w:num w:numId="3">
    <w:abstractNumId w:val="114"/>
  </w:num>
  <w:num w:numId="4">
    <w:abstractNumId w:val="107"/>
  </w:num>
  <w:num w:numId="5">
    <w:abstractNumId w:val="61"/>
  </w:num>
  <w:num w:numId="6">
    <w:abstractNumId w:val="80"/>
  </w:num>
  <w:num w:numId="7">
    <w:abstractNumId w:val="12"/>
  </w:num>
  <w:num w:numId="8">
    <w:abstractNumId w:val="32"/>
  </w:num>
  <w:num w:numId="9">
    <w:abstractNumId w:val="10"/>
  </w:num>
  <w:num w:numId="10">
    <w:abstractNumId w:val="46"/>
  </w:num>
  <w:num w:numId="11">
    <w:abstractNumId w:val="84"/>
  </w:num>
  <w:num w:numId="12">
    <w:abstractNumId w:val="99"/>
  </w:num>
  <w:num w:numId="13">
    <w:abstractNumId w:val="113"/>
  </w:num>
  <w:num w:numId="14">
    <w:abstractNumId w:val="123"/>
  </w:num>
  <w:num w:numId="15">
    <w:abstractNumId w:val="109"/>
  </w:num>
  <w:num w:numId="16">
    <w:abstractNumId w:val="96"/>
  </w:num>
  <w:num w:numId="17">
    <w:abstractNumId w:val="88"/>
  </w:num>
  <w:num w:numId="18">
    <w:abstractNumId w:val="44"/>
  </w:num>
  <w:num w:numId="19">
    <w:abstractNumId w:val="132"/>
  </w:num>
  <w:num w:numId="20">
    <w:abstractNumId w:val="49"/>
  </w:num>
  <w:num w:numId="21">
    <w:abstractNumId w:val="36"/>
  </w:num>
  <w:num w:numId="22">
    <w:abstractNumId w:val="48"/>
  </w:num>
  <w:num w:numId="23">
    <w:abstractNumId w:val="122"/>
  </w:num>
  <w:num w:numId="24">
    <w:abstractNumId w:val="22"/>
  </w:num>
  <w:num w:numId="25">
    <w:abstractNumId w:val="8"/>
  </w:num>
  <w:num w:numId="26">
    <w:abstractNumId w:val="125"/>
  </w:num>
  <w:num w:numId="27">
    <w:abstractNumId w:val="136"/>
  </w:num>
  <w:num w:numId="28">
    <w:abstractNumId w:val="120"/>
  </w:num>
  <w:num w:numId="29">
    <w:abstractNumId w:val="95"/>
  </w:num>
  <w:num w:numId="30">
    <w:abstractNumId w:val="86"/>
  </w:num>
  <w:num w:numId="31">
    <w:abstractNumId w:val="51"/>
  </w:num>
  <w:num w:numId="32">
    <w:abstractNumId w:val="50"/>
  </w:num>
  <w:num w:numId="33">
    <w:abstractNumId w:val="43"/>
  </w:num>
  <w:num w:numId="34">
    <w:abstractNumId w:val="13"/>
  </w:num>
  <w:num w:numId="35">
    <w:abstractNumId w:val="117"/>
  </w:num>
  <w:num w:numId="36">
    <w:abstractNumId w:val="19"/>
  </w:num>
  <w:num w:numId="37">
    <w:abstractNumId w:val="33"/>
  </w:num>
  <w:num w:numId="38">
    <w:abstractNumId w:val="67"/>
  </w:num>
  <w:num w:numId="39">
    <w:abstractNumId w:val="104"/>
  </w:num>
  <w:num w:numId="40">
    <w:abstractNumId w:val="79"/>
  </w:num>
  <w:num w:numId="41">
    <w:abstractNumId w:val="98"/>
  </w:num>
  <w:num w:numId="42">
    <w:abstractNumId w:val="68"/>
  </w:num>
  <w:num w:numId="43">
    <w:abstractNumId w:val="60"/>
  </w:num>
  <w:num w:numId="44">
    <w:abstractNumId w:val="72"/>
  </w:num>
  <w:num w:numId="45">
    <w:abstractNumId w:val="34"/>
  </w:num>
  <w:num w:numId="46">
    <w:abstractNumId w:val="57"/>
  </w:num>
  <w:num w:numId="4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7"/>
  </w:num>
  <w:num w:numId="50">
    <w:abstractNumId w:val="38"/>
  </w:num>
  <w:num w:numId="51">
    <w:abstractNumId w:val="131"/>
  </w:num>
  <w:num w:numId="52">
    <w:abstractNumId w:val="127"/>
  </w:num>
  <w:num w:numId="53">
    <w:abstractNumId w:val="76"/>
  </w:num>
  <w:num w:numId="54">
    <w:abstractNumId w:val="133"/>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9"/>
  </w:num>
  <w:num w:numId="62">
    <w:abstractNumId w:val="92"/>
  </w:num>
  <w:num w:numId="63">
    <w:abstractNumId w:val="134"/>
  </w:num>
  <w:num w:numId="64">
    <w:abstractNumId w:val="140"/>
  </w:num>
  <w:num w:numId="65">
    <w:abstractNumId w:val="24"/>
  </w:num>
  <w:num w:numId="66">
    <w:abstractNumId w:val="106"/>
  </w:num>
  <w:num w:numId="67">
    <w:abstractNumId w:val="40"/>
  </w:num>
  <w:num w:numId="68">
    <w:abstractNumId w:val="25"/>
  </w:num>
  <w:num w:numId="69">
    <w:abstractNumId w:val="4"/>
  </w:num>
  <w:num w:numId="70">
    <w:abstractNumId w:val="7"/>
  </w:num>
  <w:num w:numId="71">
    <w:abstractNumId w:val="59"/>
  </w:num>
  <w:num w:numId="72">
    <w:abstractNumId w:val="15"/>
  </w:num>
  <w:num w:numId="73">
    <w:abstractNumId w:val="58"/>
  </w:num>
  <w:num w:numId="74">
    <w:abstractNumId w:val="54"/>
  </w:num>
  <w:num w:numId="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7"/>
    <w:lvlOverride w:ilvl="0">
      <w:startOverride w:val="1"/>
    </w:lvlOverride>
  </w:num>
  <w:num w:numId="77">
    <w:abstractNumId w:val="19"/>
    <w:lvlOverride w:ilvl="0">
      <w:startOverride w:val="1"/>
    </w:lvlOverride>
  </w:num>
  <w:num w:numId="78">
    <w:abstractNumId w:val="139"/>
  </w:num>
  <w:num w:numId="79">
    <w:abstractNumId w:val="81"/>
  </w:num>
  <w:num w:numId="80">
    <w:abstractNumId w:val="78"/>
  </w:num>
  <w:num w:numId="81">
    <w:abstractNumId w:val="53"/>
  </w:num>
  <w:num w:numId="82">
    <w:abstractNumId w:val="115"/>
  </w:num>
  <w:num w:numId="83">
    <w:abstractNumId w:val="29"/>
  </w:num>
  <w:num w:numId="84">
    <w:abstractNumId w:val="102"/>
  </w:num>
  <w:num w:numId="85">
    <w:abstractNumId w:val="30"/>
  </w:num>
  <w:num w:numId="86">
    <w:abstractNumId w:val="101"/>
  </w:num>
  <w:num w:numId="87">
    <w:abstractNumId w:val="5"/>
  </w:num>
  <w:num w:numId="88">
    <w:abstractNumId w:val="63"/>
  </w:num>
  <w:num w:numId="89">
    <w:abstractNumId w:val="37"/>
  </w:num>
  <w:num w:numId="90">
    <w:abstractNumId w:val="135"/>
  </w:num>
  <w:num w:numId="91">
    <w:abstractNumId w:val="138"/>
  </w:num>
  <w:num w:numId="92">
    <w:abstractNumId w:val="77"/>
  </w:num>
  <w:num w:numId="93">
    <w:abstractNumId w:val="108"/>
  </w:num>
  <w:num w:numId="94">
    <w:abstractNumId w:val="105"/>
  </w:num>
  <w:num w:numId="95">
    <w:abstractNumId w:val="27"/>
  </w:num>
  <w:num w:numId="96">
    <w:abstractNumId w:val="141"/>
  </w:num>
  <w:num w:numId="97">
    <w:abstractNumId w:val="87"/>
  </w:num>
  <w:num w:numId="98">
    <w:abstractNumId w:val="118"/>
  </w:num>
  <w:num w:numId="99">
    <w:abstractNumId w:val="52"/>
  </w:num>
  <w:num w:numId="100">
    <w:abstractNumId w:val="39"/>
  </w:num>
  <w:num w:numId="101">
    <w:abstractNumId w:val="26"/>
  </w:num>
  <w:num w:numId="102">
    <w:abstractNumId w:val="17"/>
  </w:num>
  <w:num w:numId="103">
    <w:abstractNumId w:val="110"/>
  </w:num>
  <w:num w:numId="104">
    <w:abstractNumId w:val="71"/>
  </w:num>
  <w:num w:numId="105">
    <w:abstractNumId w:val="94"/>
  </w:num>
  <w:num w:numId="106">
    <w:abstractNumId w:val="41"/>
  </w:num>
  <w:num w:numId="107">
    <w:abstractNumId w:val="112"/>
  </w:num>
  <w:num w:numId="108">
    <w:abstractNumId w:val="74"/>
  </w:num>
  <w:num w:numId="109">
    <w:abstractNumId w:val="111"/>
  </w:num>
  <w:num w:numId="110">
    <w:abstractNumId w:val="20"/>
  </w:num>
  <w:num w:numId="111">
    <w:abstractNumId w:val="23"/>
  </w:num>
  <w:num w:numId="112">
    <w:abstractNumId w:val="69"/>
  </w:num>
  <w:num w:numId="113">
    <w:abstractNumId w:val="28"/>
  </w:num>
  <w:num w:numId="114">
    <w:abstractNumId w:val="89"/>
  </w:num>
  <w:num w:numId="115">
    <w:abstractNumId w:val="82"/>
  </w:num>
  <w:num w:numId="116">
    <w:abstractNumId w:val="16"/>
  </w:num>
  <w:num w:numId="117">
    <w:abstractNumId w:val="103"/>
  </w:num>
  <w:num w:numId="118">
    <w:abstractNumId w:val="70"/>
  </w:num>
  <w:num w:numId="119">
    <w:abstractNumId w:val="47"/>
  </w:num>
  <w:num w:numId="120">
    <w:abstractNumId w:val="55"/>
  </w:num>
  <w:num w:numId="121">
    <w:abstractNumId w:val="18"/>
  </w:num>
  <w:num w:numId="122">
    <w:abstractNumId w:val="2"/>
  </w:num>
  <w:num w:numId="123">
    <w:abstractNumId w:val="56"/>
  </w:num>
  <w:num w:numId="124">
    <w:abstractNumId w:val="126"/>
  </w:num>
  <w:num w:numId="125">
    <w:abstractNumId w:val="6"/>
  </w:num>
  <w:num w:numId="1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4"/>
  </w:num>
  <w:num w:numId="133">
    <w:abstractNumId w:val="66"/>
  </w:num>
  <w:num w:numId="134">
    <w:abstractNumId w:val="64"/>
  </w:num>
  <w:num w:numId="135">
    <w:abstractNumId w:val="3"/>
  </w:num>
  <w:num w:numId="136">
    <w:abstractNumId w:val="65"/>
  </w:num>
  <w:num w:numId="137">
    <w:abstractNumId w:val="73"/>
  </w:num>
  <w:num w:numId="138">
    <w:abstractNumId w:val="97"/>
  </w:num>
  <w:num w:numId="139">
    <w:abstractNumId w:val="31"/>
  </w:num>
  <w:num w:numId="140">
    <w:abstractNumId w:val="0"/>
  </w:num>
  <w:num w:numId="141">
    <w:abstractNumId w:val="11"/>
  </w:num>
  <w:num w:numId="142">
    <w:abstractNumId w:val="100"/>
  </w:num>
  <w:num w:numId="1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1"/>
  </w:num>
  <w:num w:numId="14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0"/>
  </w:num>
  <w:num w:numId="148">
    <w:abstractNumId w:val="14"/>
  </w:num>
  <w:num w:numId="149">
    <w:abstractNumId w:val="14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EA"/>
    <w:rsid w:val="0006609F"/>
    <w:rsid w:val="000736F8"/>
    <w:rsid w:val="0007619B"/>
    <w:rsid w:val="00077A8A"/>
    <w:rsid w:val="000826D7"/>
    <w:rsid w:val="00083137"/>
    <w:rsid w:val="00083A2D"/>
    <w:rsid w:val="00092B15"/>
    <w:rsid w:val="00092BD6"/>
    <w:rsid w:val="00094052"/>
    <w:rsid w:val="00094EC1"/>
    <w:rsid w:val="000959FF"/>
    <w:rsid w:val="00095B91"/>
    <w:rsid w:val="000A35B7"/>
    <w:rsid w:val="000A399B"/>
    <w:rsid w:val="000A5414"/>
    <w:rsid w:val="000B1B1C"/>
    <w:rsid w:val="000C231F"/>
    <w:rsid w:val="000C7358"/>
    <w:rsid w:val="000C7F2D"/>
    <w:rsid w:val="000D0E50"/>
    <w:rsid w:val="000D3094"/>
    <w:rsid w:val="000D3A80"/>
    <w:rsid w:val="000D428B"/>
    <w:rsid w:val="000D766F"/>
    <w:rsid w:val="000E0126"/>
    <w:rsid w:val="000E080A"/>
    <w:rsid w:val="000E758E"/>
    <w:rsid w:val="000F1A64"/>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20AC"/>
    <w:rsid w:val="001B5CB8"/>
    <w:rsid w:val="001B6AFD"/>
    <w:rsid w:val="001C0F1D"/>
    <w:rsid w:val="001C15B1"/>
    <w:rsid w:val="001C1A5A"/>
    <w:rsid w:val="001C1C4F"/>
    <w:rsid w:val="001C2051"/>
    <w:rsid w:val="001C599C"/>
    <w:rsid w:val="001C6CC8"/>
    <w:rsid w:val="001D7293"/>
    <w:rsid w:val="001E0896"/>
    <w:rsid w:val="001E0EB4"/>
    <w:rsid w:val="001E3041"/>
    <w:rsid w:val="001E68E0"/>
    <w:rsid w:val="002044B5"/>
    <w:rsid w:val="00210971"/>
    <w:rsid w:val="002109FE"/>
    <w:rsid w:val="00213E11"/>
    <w:rsid w:val="0021489E"/>
    <w:rsid w:val="0021645C"/>
    <w:rsid w:val="00217DF9"/>
    <w:rsid w:val="002262A1"/>
    <w:rsid w:val="00227024"/>
    <w:rsid w:val="00227589"/>
    <w:rsid w:val="0023390E"/>
    <w:rsid w:val="00241937"/>
    <w:rsid w:val="002428F0"/>
    <w:rsid w:val="00243975"/>
    <w:rsid w:val="00243A93"/>
    <w:rsid w:val="00244034"/>
    <w:rsid w:val="00245D72"/>
    <w:rsid w:val="00246FA4"/>
    <w:rsid w:val="0025155E"/>
    <w:rsid w:val="00253972"/>
    <w:rsid w:val="00253BA6"/>
    <w:rsid w:val="00254406"/>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30E1E"/>
    <w:rsid w:val="003353CB"/>
    <w:rsid w:val="00346056"/>
    <w:rsid w:val="00346088"/>
    <w:rsid w:val="0037002A"/>
    <w:rsid w:val="0037096D"/>
    <w:rsid w:val="00372F74"/>
    <w:rsid w:val="00374F9B"/>
    <w:rsid w:val="003771CF"/>
    <w:rsid w:val="0037729D"/>
    <w:rsid w:val="00382773"/>
    <w:rsid w:val="00383930"/>
    <w:rsid w:val="003903A1"/>
    <w:rsid w:val="00397416"/>
    <w:rsid w:val="003A39C0"/>
    <w:rsid w:val="003A7942"/>
    <w:rsid w:val="003B5A36"/>
    <w:rsid w:val="003B5EC4"/>
    <w:rsid w:val="003B7117"/>
    <w:rsid w:val="003C131B"/>
    <w:rsid w:val="003C1ACD"/>
    <w:rsid w:val="003C30B9"/>
    <w:rsid w:val="003C3A33"/>
    <w:rsid w:val="003C3C70"/>
    <w:rsid w:val="003C3CFD"/>
    <w:rsid w:val="003C5DEB"/>
    <w:rsid w:val="003C6872"/>
    <w:rsid w:val="003D0681"/>
    <w:rsid w:val="003D15BE"/>
    <w:rsid w:val="003D1CC0"/>
    <w:rsid w:val="003D6AFB"/>
    <w:rsid w:val="003D7046"/>
    <w:rsid w:val="003E1B1D"/>
    <w:rsid w:val="003E429D"/>
    <w:rsid w:val="003E4A7C"/>
    <w:rsid w:val="003E7DA4"/>
    <w:rsid w:val="003F13AA"/>
    <w:rsid w:val="003F4950"/>
    <w:rsid w:val="003F6145"/>
    <w:rsid w:val="003F69F1"/>
    <w:rsid w:val="00404A27"/>
    <w:rsid w:val="004108FA"/>
    <w:rsid w:val="00410DD7"/>
    <w:rsid w:val="00412400"/>
    <w:rsid w:val="00413857"/>
    <w:rsid w:val="00414206"/>
    <w:rsid w:val="00420840"/>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F25FD"/>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23EA"/>
    <w:rsid w:val="005565FF"/>
    <w:rsid w:val="00571FAF"/>
    <w:rsid w:val="00573AA2"/>
    <w:rsid w:val="00574511"/>
    <w:rsid w:val="005764CD"/>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585E"/>
    <w:rsid w:val="005F6A4D"/>
    <w:rsid w:val="00600A4B"/>
    <w:rsid w:val="00600BC6"/>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56296"/>
    <w:rsid w:val="006647A0"/>
    <w:rsid w:val="006827D1"/>
    <w:rsid w:val="006A2845"/>
    <w:rsid w:val="006A5867"/>
    <w:rsid w:val="006A5A90"/>
    <w:rsid w:val="006A6A54"/>
    <w:rsid w:val="006B2C10"/>
    <w:rsid w:val="006B3869"/>
    <w:rsid w:val="006C2A71"/>
    <w:rsid w:val="006C3325"/>
    <w:rsid w:val="006C4BE6"/>
    <w:rsid w:val="006D2ABD"/>
    <w:rsid w:val="006D6423"/>
    <w:rsid w:val="006E244A"/>
    <w:rsid w:val="006E3CD9"/>
    <w:rsid w:val="006E71F1"/>
    <w:rsid w:val="006E7C74"/>
    <w:rsid w:val="006F1278"/>
    <w:rsid w:val="006F40DB"/>
    <w:rsid w:val="006F4CC3"/>
    <w:rsid w:val="007000D6"/>
    <w:rsid w:val="00700970"/>
    <w:rsid w:val="00701AAB"/>
    <w:rsid w:val="00706EFE"/>
    <w:rsid w:val="00707700"/>
    <w:rsid w:val="0071045C"/>
    <w:rsid w:val="00714CCE"/>
    <w:rsid w:val="00716508"/>
    <w:rsid w:val="007237D4"/>
    <w:rsid w:val="007256EE"/>
    <w:rsid w:val="007261CB"/>
    <w:rsid w:val="00732730"/>
    <w:rsid w:val="00733E9E"/>
    <w:rsid w:val="00734C04"/>
    <w:rsid w:val="0074153B"/>
    <w:rsid w:val="0074155F"/>
    <w:rsid w:val="00741606"/>
    <w:rsid w:val="00743E8F"/>
    <w:rsid w:val="00752998"/>
    <w:rsid w:val="00756773"/>
    <w:rsid w:val="00757865"/>
    <w:rsid w:val="007618E0"/>
    <w:rsid w:val="00762A62"/>
    <w:rsid w:val="00764189"/>
    <w:rsid w:val="00777A78"/>
    <w:rsid w:val="007812DD"/>
    <w:rsid w:val="00781426"/>
    <w:rsid w:val="00784D1B"/>
    <w:rsid w:val="00790FD1"/>
    <w:rsid w:val="00793F8C"/>
    <w:rsid w:val="007A7933"/>
    <w:rsid w:val="007B01CC"/>
    <w:rsid w:val="007B4009"/>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471E"/>
    <w:rsid w:val="008270C9"/>
    <w:rsid w:val="00836DEE"/>
    <w:rsid w:val="00837D8A"/>
    <w:rsid w:val="008409AA"/>
    <w:rsid w:val="00850CB0"/>
    <w:rsid w:val="008535C9"/>
    <w:rsid w:val="00860642"/>
    <w:rsid w:val="00863953"/>
    <w:rsid w:val="00864A11"/>
    <w:rsid w:val="00874DC1"/>
    <w:rsid w:val="00881054"/>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64307"/>
    <w:rsid w:val="00967122"/>
    <w:rsid w:val="00972339"/>
    <w:rsid w:val="00974CE9"/>
    <w:rsid w:val="009766C3"/>
    <w:rsid w:val="00976E40"/>
    <w:rsid w:val="009801BB"/>
    <w:rsid w:val="0098087C"/>
    <w:rsid w:val="009829BC"/>
    <w:rsid w:val="009840EE"/>
    <w:rsid w:val="00985231"/>
    <w:rsid w:val="00995706"/>
    <w:rsid w:val="00995780"/>
    <w:rsid w:val="00996040"/>
    <w:rsid w:val="009B073A"/>
    <w:rsid w:val="009B0B18"/>
    <w:rsid w:val="009B0C84"/>
    <w:rsid w:val="009B0F9E"/>
    <w:rsid w:val="009B18A5"/>
    <w:rsid w:val="009B2E8D"/>
    <w:rsid w:val="009B6263"/>
    <w:rsid w:val="009C038C"/>
    <w:rsid w:val="009C04C2"/>
    <w:rsid w:val="009C08FA"/>
    <w:rsid w:val="009C6904"/>
    <w:rsid w:val="009D29F7"/>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182"/>
    <w:rsid w:val="00A15358"/>
    <w:rsid w:val="00A16617"/>
    <w:rsid w:val="00A27CDC"/>
    <w:rsid w:val="00A32089"/>
    <w:rsid w:val="00A335A8"/>
    <w:rsid w:val="00A43CFA"/>
    <w:rsid w:val="00A46457"/>
    <w:rsid w:val="00A477F1"/>
    <w:rsid w:val="00A4798B"/>
    <w:rsid w:val="00A536F7"/>
    <w:rsid w:val="00A559CF"/>
    <w:rsid w:val="00A56DB9"/>
    <w:rsid w:val="00A65657"/>
    <w:rsid w:val="00A80757"/>
    <w:rsid w:val="00A80DAD"/>
    <w:rsid w:val="00A80F07"/>
    <w:rsid w:val="00A822C6"/>
    <w:rsid w:val="00A829C0"/>
    <w:rsid w:val="00A8464B"/>
    <w:rsid w:val="00A86258"/>
    <w:rsid w:val="00A92154"/>
    <w:rsid w:val="00A962D4"/>
    <w:rsid w:val="00AA07D0"/>
    <w:rsid w:val="00AA42D2"/>
    <w:rsid w:val="00AA6C4D"/>
    <w:rsid w:val="00AB0555"/>
    <w:rsid w:val="00AB1EA8"/>
    <w:rsid w:val="00AB21F1"/>
    <w:rsid w:val="00AB5DD8"/>
    <w:rsid w:val="00AB706C"/>
    <w:rsid w:val="00AC4B6D"/>
    <w:rsid w:val="00AC60B6"/>
    <w:rsid w:val="00AC726D"/>
    <w:rsid w:val="00AD21D9"/>
    <w:rsid w:val="00AD3DEF"/>
    <w:rsid w:val="00AD4830"/>
    <w:rsid w:val="00AE2BD7"/>
    <w:rsid w:val="00AE3F11"/>
    <w:rsid w:val="00AE61E2"/>
    <w:rsid w:val="00AF2164"/>
    <w:rsid w:val="00AF27DA"/>
    <w:rsid w:val="00AF6A25"/>
    <w:rsid w:val="00AF77F8"/>
    <w:rsid w:val="00B01DD5"/>
    <w:rsid w:val="00B02D6A"/>
    <w:rsid w:val="00B041EC"/>
    <w:rsid w:val="00B1121C"/>
    <w:rsid w:val="00B1320E"/>
    <w:rsid w:val="00B152A8"/>
    <w:rsid w:val="00B22779"/>
    <w:rsid w:val="00B259EB"/>
    <w:rsid w:val="00B50424"/>
    <w:rsid w:val="00B51546"/>
    <w:rsid w:val="00B61452"/>
    <w:rsid w:val="00B668DA"/>
    <w:rsid w:val="00B70A8E"/>
    <w:rsid w:val="00B7197C"/>
    <w:rsid w:val="00B73DFD"/>
    <w:rsid w:val="00B77EBD"/>
    <w:rsid w:val="00B83882"/>
    <w:rsid w:val="00B95FDF"/>
    <w:rsid w:val="00B96ABF"/>
    <w:rsid w:val="00BB17C5"/>
    <w:rsid w:val="00BB18B8"/>
    <w:rsid w:val="00BB4333"/>
    <w:rsid w:val="00BB468E"/>
    <w:rsid w:val="00BB514A"/>
    <w:rsid w:val="00BC5823"/>
    <w:rsid w:val="00BC7038"/>
    <w:rsid w:val="00BD25CD"/>
    <w:rsid w:val="00BD3E0E"/>
    <w:rsid w:val="00BD6B88"/>
    <w:rsid w:val="00BE2624"/>
    <w:rsid w:val="00BE5F0C"/>
    <w:rsid w:val="00BF1210"/>
    <w:rsid w:val="00BF484D"/>
    <w:rsid w:val="00BF7841"/>
    <w:rsid w:val="00C00D45"/>
    <w:rsid w:val="00C04434"/>
    <w:rsid w:val="00C04A7B"/>
    <w:rsid w:val="00C0624D"/>
    <w:rsid w:val="00C17AA3"/>
    <w:rsid w:val="00C238C2"/>
    <w:rsid w:val="00C24E3B"/>
    <w:rsid w:val="00C315EE"/>
    <w:rsid w:val="00C36707"/>
    <w:rsid w:val="00C423A1"/>
    <w:rsid w:val="00C5370B"/>
    <w:rsid w:val="00C54973"/>
    <w:rsid w:val="00C54A25"/>
    <w:rsid w:val="00C64322"/>
    <w:rsid w:val="00C76A19"/>
    <w:rsid w:val="00C92733"/>
    <w:rsid w:val="00C92E8C"/>
    <w:rsid w:val="00C9572F"/>
    <w:rsid w:val="00C96561"/>
    <w:rsid w:val="00C96D2F"/>
    <w:rsid w:val="00CA15C0"/>
    <w:rsid w:val="00CA1FAA"/>
    <w:rsid w:val="00CA2D29"/>
    <w:rsid w:val="00CA45FB"/>
    <w:rsid w:val="00CA7A1A"/>
    <w:rsid w:val="00CB267A"/>
    <w:rsid w:val="00CC19E6"/>
    <w:rsid w:val="00CD2CC7"/>
    <w:rsid w:val="00CD6D50"/>
    <w:rsid w:val="00CE44FE"/>
    <w:rsid w:val="00CF1FAC"/>
    <w:rsid w:val="00CF4634"/>
    <w:rsid w:val="00D0012A"/>
    <w:rsid w:val="00D03EE9"/>
    <w:rsid w:val="00D05934"/>
    <w:rsid w:val="00D14CFD"/>
    <w:rsid w:val="00D1534A"/>
    <w:rsid w:val="00D167AB"/>
    <w:rsid w:val="00D203A8"/>
    <w:rsid w:val="00D20D16"/>
    <w:rsid w:val="00D24E65"/>
    <w:rsid w:val="00D25379"/>
    <w:rsid w:val="00D3209C"/>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7D7D"/>
    <w:rsid w:val="00DA27C4"/>
    <w:rsid w:val="00DA4EE7"/>
    <w:rsid w:val="00DA6BFD"/>
    <w:rsid w:val="00DB1DED"/>
    <w:rsid w:val="00DB3C10"/>
    <w:rsid w:val="00DC3883"/>
    <w:rsid w:val="00DC65A7"/>
    <w:rsid w:val="00DD34D2"/>
    <w:rsid w:val="00DD3EB2"/>
    <w:rsid w:val="00DE313E"/>
    <w:rsid w:val="00DE47E6"/>
    <w:rsid w:val="00DF13DA"/>
    <w:rsid w:val="00DF270C"/>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4C8E"/>
    <w:rsid w:val="00F616A4"/>
    <w:rsid w:val="00F63415"/>
    <w:rsid w:val="00F71125"/>
    <w:rsid w:val="00F7131F"/>
    <w:rsid w:val="00F72E47"/>
    <w:rsid w:val="00F81CED"/>
    <w:rsid w:val="00F82471"/>
    <w:rsid w:val="00F86101"/>
    <w:rsid w:val="00F90085"/>
    <w:rsid w:val="00F97A9B"/>
    <w:rsid w:val="00FA0118"/>
    <w:rsid w:val="00FA0B34"/>
    <w:rsid w:val="00FA72D0"/>
    <w:rsid w:val="00FB3DF5"/>
    <w:rsid w:val="00FB75B1"/>
    <w:rsid w:val="00FC075E"/>
    <w:rsid w:val="00FC21B4"/>
    <w:rsid w:val="00FC3E5C"/>
    <w:rsid w:val="00FC48F8"/>
    <w:rsid w:val="00FC4BB0"/>
    <w:rsid w:val="00FD3924"/>
    <w:rsid w:val="00FD4B8A"/>
    <w:rsid w:val="00FD534B"/>
    <w:rsid w:val="00FD536D"/>
    <w:rsid w:val="00FD581A"/>
    <w:rsid w:val="00FD6D82"/>
    <w:rsid w:val="00FE06B7"/>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65E8-4803-46E1-9C18-318F6650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29</Pages>
  <Words>5402</Words>
  <Characters>32417</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17</cp:revision>
  <cp:lastPrinted>2022-09-21T11:21:00Z</cp:lastPrinted>
  <dcterms:created xsi:type="dcterms:W3CDTF">2023-01-23T09:09:00Z</dcterms:created>
  <dcterms:modified xsi:type="dcterms:W3CDTF">2023-06-22T09:08:00Z</dcterms:modified>
</cp:coreProperties>
</file>